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105" w:leftChars="50" w:firstLine="0" w:firstLineChars="0"/>
        <w:jc w:val="left"/>
        <w:textAlignment w:val="auto"/>
        <w:rPr>
          <w:rFonts w:hint="eastAsia" w:ascii="方正小标宋简体" w:hAnsi="黑体" w:eastAsia="方正小标宋简体"/>
          <w:b/>
          <w:color w:val="0000FF"/>
          <w:sz w:val="36"/>
          <w:szCs w:val="36"/>
          <w:lang w:eastAsia="zh-CN"/>
        </w:rPr>
      </w:pPr>
      <w:r>
        <w:rPr>
          <w:rFonts w:hint="eastAsia" w:ascii="方正小标宋简体" w:hAnsi="黑体" w:eastAsia="方正小标宋简体"/>
          <w:b/>
          <w:color w:val="0000FF"/>
          <w:sz w:val="36"/>
          <w:szCs w:val="36"/>
        </w:rPr>
        <w:t>202</w:t>
      </w:r>
      <w:r>
        <w:rPr>
          <w:rFonts w:hint="eastAsia" w:ascii="方正小标宋简体" w:hAnsi="黑体" w:eastAsia="方正小标宋简体"/>
          <w:b/>
          <w:color w:val="0000FF"/>
          <w:sz w:val="36"/>
          <w:szCs w:val="36"/>
          <w:lang w:val="en-US" w:eastAsia="zh-CN"/>
        </w:rPr>
        <w:t>3</w:t>
      </w:r>
      <w:r>
        <w:rPr>
          <w:rFonts w:hint="eastAsia" w:ascii="方正小标宋简体" w:hAnsi="黑体" w:eastAsia="方正小标宋简体"/>
          <w:b/>
          <w:color w:val="0000FF"/>
          <w:sz w:val="36"/>
          <w:szCs w:val="36"/>
        </w:rPr>
        <w:t>年三江侗族自治县</w:t>
      </w:r>
      <w:r>
        <w:rPr>
          <w:rFonts w:hint="eastAsia" w:ascii="方正小标宋简体" w:hAnsi="黑体" w:eastAsia="方正小标宋简体"/>
          <w:b/>
          <w:color w:val="0000FF"/>
          <w:sz w:val="36"/>
          <w:szCs w:val="36"/>
          <w:lang w:eastAsia="zh-CN"/>
        </w:rPr>
        <w:t>“迎学青会”“农垦杯”第七届广西万村篮球赛暨广西社区运动会（三江赛区）</w:t>
      </w:r>
    </w:p>
    <w:p>
      <w:pPr>
        <w:jc w:val="center"/>
        <w:rPr>
          <w:rFonts w:ascii="华文新魏" w:hAnsi="黑体" w:eastAsia="华文新魏"/>
          <w:color w:val="0000FF"/>
          <w:spacing w:val="-20"/>
          <w:w w:val="90"/>
          <w:kern w:val="40"/>
          <w:position w:val="-6"/>
          <w:sz w:val="180"/>
          <w:szCs w:val="180"/>
        </w:rPr>
      </w:pPr>
      <w:r>
        <w:rPr>
          <w:rFonts w:hint="eastAsia" w:ascii="华文新魏" w:hAnsi="黑体" w:eastAsia="华文新魏"/>
          <w:color w:val="0000FF"/>
          <w:spacing w:val="-20"/>
          <w:w w:val="90"/>
          <w:kern w:val="40"/>
          <w:position w:val="-6"/>
          <w:sz w:val="180"/>
          <w:szCs w:val="180"/>
        </w:rPr>
        <w:t>秩</w:t>
      </w:r>
    </w:p>
    <w:p>
      <w:pPr>
        <w:ind w:left="176" w:hanging="173" w:hangingChars="11"/>
        <w:jc w:val="center"/>
        <w:rPr>
          <w:rFonts w:ascii="华文新魏" w:hAnsi="黑体" w:eastAsia="华文新魏"/>
          <w:color w:val="0000FF"/>
          <w:spacing w:val="-20"/>
          <w:w w:val="90"/>
          <w:kern w:val="40"/>
          <w:position w:val="-6"/>
          <w:sz w:val="180"/>
          <w:szCs w:val="180"/>
        </w:rPr>
      </w:pPr>
      <w:r>
        <w:rPr>
          <w:rFonts w:hint="eastAsia" w:ascii="华文新魏" w:hAnsi="黑体" w:eastAsia="华文新魏"/>
          <w:color w:val="0000FF"/>
          <w:spacing w:val="-20"/>
          <w:w w:val="90"/>
          <w:kern w:val="40"/>
          <w:position w:val="-6"/>
          <w:sz w:val="180"/>
          <w:szCs w:val="180"/>
        </w:rPr>
        <w:t>序</w:t>
      </w:r>
    </w:p>
    <w:p>
      <w:pPr>
        <w:jc w:val="center"/>
        <w:rPr>
          <w:rFonts w:ascii="仿宋_GB2312" w:hAnsi="黑体" w:eastAsia="仿宋_GB2312"/>
          <w:color w:val="0000FF"/>
          <w:spacing w:val="-20"/>
          <w:w w:val="90"/>
          <w:kern w:val="40"/>
          <w:position w:val="-6"/>
          <w:sz w:val="180"/>
          <w:szCs w:val="180"/>
        </w:rPr>
      </w:pPr>
      <w:r>
        <w:rPr>
          <w:rFonts w:hint="eastAsia" w:ascii="华文新魏" w:hAnsi="黑体" w:eastAsia="华文新魏"/>
          <w:color w:val="0000FF"/>
          <w:spacing w:val="-20"/>
          <w:w w:val="90"/>
          <w:kern w:val="40"/>
          <w:position w:val="-6"/>
          <w:sz w:val="180"/>
          <w:szCs w:val="180"/>
        </w:rPr>
        <w:t>册</w:t>
      </w:r>
    </w:p>
    <w:p>
      <w:pPr>
        <w:tabs>
          <w:tab w:val="left" w:pos="1440"/>
        </w:tabs>
        <w:spacing w:line="460" w:lineRule="exact"/>
        <w:jc w:val="left"/>
        <w:rPr>
          <w:rFonts w:ascii="仿宋_GB2312" w:hAnsi="黑体" w:eastAsia="仿宋_GB2312" w:cs="宋体"/>
          <w:b/>
          <w:bCs/>
          <w:color w:val="0000FF"/>
          <w:w w:val="100"/>
          <w:sz w:val="36"/>
          <w:szCs w:val="36"/>
        </w:rPr>
      </w:pPr>
      <w:r>
        <w:rPr>
          <w:rFonts w:hint="eastAsia" w:ascii="仿宋_GB2312" w:hAnsi="黑体" w:eastAsia="仿宋_GB2312" w:cs="宋体"/>
          <w:b/>
          <w:bCs/>
          <w:color w:val="0000FF"/>
          <w:sz w:val="36"/>
          <w:szCs w:val="36"/>
        </w:rPr>
        <w:t xml:space="preserve">   </w:t>
      </w:r>
      <w:r>
        <w:rPr>
          <w:rFonts w:hint="eastAsia" w:ascii="仿宋_GB2312" w:hAnsi="黑体" w:eastAsia="仿宋_GB2312" w:cs="宋体"/>
          <w:b/>
          <w:bCs/>
          <w:color w:val="0000FF"/>
          <w:w w:val="100"/>
          <w:sz w:val="36"/>
          <w:szCs w:val="36"/>
        </w:rPr>
        <w:t xml:space="preserve"> 时    间：202</w:t>
      </w:r>
      <w:r>
        <w:rPr>
          <w:rFonts w:hint="eastAsia" w:ascii="仿宋_GB2312" w:hAnsi="黑体" w:eastAsia="仿宋_GB2312" w:cs="宋体"/>
          <w:b/>
          <w:bCs/>
          <w:color w:val="0000FF"/>
          <w:w w:val="100"/>
          <w:sz w:val="36"/>
          <w:szCs w:val="36"/>
          <w:lang w:val="en-US" w:eastAsia="zh-CN"/>
        </w:rPr>
        <w:t>3</w:t>
      </w:r>
      <w:r>
        <w:rPr>
          <w:rFonts w:hint="eastAsia" w:ascii="仿宋_GB2312" w:hAnsi="黑体" w:eastAsia="仿宋_GB2312" w:cs="宋体"/>
          <w:b/>
          <w:bCs/>
          <w:color w:val="0000FF"/>
          <w:w w:val="100"/>
          <w:sz w:val="36"/>
          <w:szCs w:val="36"/>
        </w:rPr>
        <w:t>年</w:t>
      </w:r>
      <w:r>
        <w:rPr>
          <w:rFonts w:hint="eastAsia" w:ascii="仿宋_GB2312" w:hAnsi="黑体" w:eastAsia="仿宋_GB2312" w:cs="宋体"/>
          <w:b/>
          <w:bCs/>
          <w:color w:val="0000FF"/>
          <w:w w:val="100"/>
          <w:sz w:val="36"/>
          <w:szCs w:val="36"/>
          <w:lang w:val="en-US" w:eastAsia="zh-CN"/>
        </w:rPr>
        <w:t>9</w:t>
      </w:r>
      <w:r>
        <w:rPr>
          <w:rFonts w:hint="eastAsia" w:ascii="仿宋_GB2312" w:hAnsi="黑体" w:eastAsia="仿宋_GB2312" w:cs="宋体"/>
          <w:b/>
          <w:bCs/>
          <w:color w:val="0000FF"/>
          <w:w w:val="100"/>
          <w:sz w:val="36"/>
          <w:szCs w:val="36"/>
        </w:rPr>
        <w:t>月1</w:t>
      </w:r>
      <w:r>
        <w:rPr>
          <w:rFonts w:hint="eastAsia" w:ascii="仿宋_GB2312" w:hAnsi="黑体" w:eastAsia="仿宋_GB2312" w:cs="宋体"/>
          <w:b/>
          <w:bCs/>
          <w:color w:val="0000FF"/>
          <w:w w:val="100"/>
          <w:sz w:val="36"/>
          <w:szCs w:val="36"/>
          <w:lang w:val="en-US" w:eastAsia="zh-CN"/>
        </w:rPr>
        <w:t>9</w:t>
      </w:r>
      <w:r>
        <w:rPr>
          <w:rFonts w:hint="eastAsia" w:ascii="仿宋_GB2312" w:hAnsi="黑体" w:eastAsia="仿宋_GB2312" w:cs="宋体"/>
          <w:b/>
          <w:bCs/>
          <w:color w:val="0000FF"/>
          <w:w w:val="100"/>
          <w:sz w:val="36"/>
          <w:szCs w:val="36"/>
        </w:rPr>
        <w:t>日—</w:t>
      </w:r>
      <w:r>
        <w:rPr>
          <w:rFonts w:hint="eastAsia" w:ascii="仿宋_GB2312" w:hAnsi="黑体" w:eastAsia="仿宋_GB2312" w:cs="宋体"/>
          <w:b/>
          <w:bCs/>
          <w:color w:val="0000FF"/>
          <w:w w:val="100"/>
          <w:sz w:val="36"/>
          <w:szCs w:val="36"/>
          <w:lang w:val="en-US" w:eastAsia="zh-CN"/>
        </w:rPr>
        <w:t>9</w:t>
      </w:r>
      <w:r>
        <w:rPr>
          <w:rFonts w:hint="eastAsia" w:ascii="仿宋_GB2312" w:hAnsi="黑体" w:eastAsia="仿宋_GB2312" w:cs="宋体"/>
          <w:b/>
          <w:bCs/>
          <w:color w:val="0000FF"/>
          <w:w w:val="100"/>
          <w:sz w:val="36"/>
          <w:szCs w:val="36"/>
        </w:rPr>
        <w:t>月</w:t>
      </w:r>
      <w:r>
        <w:rPr>
          <w:rFonts w:hint="eastAsia" w:ascii="仿宋_GB2312" w:hAnsi="黑体" w:eastAsia="仿宋_GB2312" w:cs="宋体"/>
          <w:b/>
          <w:bCs/>
          <w:color w:val="0000FF"/>
          <w:w w:val="100"/>
          <w:sz w:val="36"/>
          <w:szCs w:val="36"/>
          <w:lang w:val="en-US" w:eastAsia="zh-CN"/>
        </w:rPr>
        <w:t>24</w:t>
      </w:r>
      <w:r>
        <w:rPr>
          <w:rFonts w:hint="eastAsia" w:ascii="仿宋_GB2312" w:hAnsi="黑体" w:eastAsia="仿宋_GB2312" w:cs="宋体"/>
          <w:b/>
          <w:bCs/>
          <w:color w:val="0000FF"/>
          <w:w w:val="100"/>
          <w:sz w:val="36"/>
          <w:szCs w:val="36"/>
        </w:rPr>
        <w:t>日</w:t>
      </w:r>
    </w:p>
    <w:p>
      <w:pPr>
        <w:tabs>
          <w:tab w:val="left" w:pos="1440"/>
        </w:tabs>
        <w:spacing w:line="460" w:lineRule="exact"/>
        <w:ind w:left="2168" w:hanging="2168" w:hangingChars="600"/>
        <w:jc w:val="left"/>
        <w:rPr>
          <w:rFonts w:hint="eastAsia" w:ascii="仿宋_GB2312" w:hAnsi="黑体" w:eastAsia="仿宋_GB2312" w:cs="宋体"/>
          <w:b/>
          <w:bCs/>
          <w:color w:val="0000FF"/>
          <w:w w:val="100"/>
          <w:sz w:val="36"/>
          <w:szCs w:val="36"/>
          <w:lang w:eastAsia="zh-CN"/>
        </w:rPr>
      </w:pPr>
      <w:r>
        <w:rPr>
          <w:rFonts w:hint="eastAsia" w:ascii="仿宋_GB2312" w:hAnsi="黑体" w:eastAsia="仿宋_GB2312" w:cs="宋体"/>
          <w:b/>
          <w:bCs/>
          <w:color w:val="0000FF"/>
          <w:w w:val="100"/>
          <w:sz w:val="36"/>
          <w:szCs w:val="36"/>
        </w:rPr>
        <w:t xml:space="preserve">    地    点：</w:t>
      </w:r>
      <w:r>
        <w:rPr>
          <w:rFonts w:hint="eastAsia" w:ascii="仿宋_GB2312" w:hAnsi="黑体" w:eastAsia="仿宋_GB2312" w:cs="宋体"/>
          <w:b/>
          <w:bCs/>
          <w:color w:val="0000FF"/>
          <w:w w:val="100"/>
          <w:sz w:val="36"/>
          <w:szCs w:val="36"/>
          <w:lang w:eastAsia="zh-CN"/>
        </w:rPr>
        <w:t>三江县城</w:t>
      </w:r>
    </w:p>
    <w:p>
      <w:pPr>
        <w:tabs>
          <w:tab w:val="left" w:pos="1440"/>
        </w:tabs>
        <w:spacing w:line="460" w:lineRule="exact"/>
        <w:ind w:firstLine="722"/>
        <w:jc w:val="left"/>
        <w:rPr>
          <w:rFonts w:hint="eastAsia" w:ascii="仿宋_GB2312" w:hAnsi="黑体" w:eastAsia="仿宋_GB2312"/>
          <w:b/>
          <w:color w:val="0000FF"/>
          <w:w w:val="100"/>
          <w:sz w:val="32"/>
          <w:szCs w:val="32"/>
          <w:lang w:eastAsia="zh-CN"/>
        </w:rPr>
      </w:pPr>
      <w:r>
        <w:rPr>
          <w:rFonts w:hint="eastAsia" w:ascii="仿宋_GB2312" w:hAnsi="黑体" w:eastAsia="仿宋_GB2312"/>
          <w:b/>
          <w:color w:val="0000FF"/>
          <w:w w:val="100"/>
          <w:sz w:val="36"/>
          <w:szCs w:val="36"/>
        </w:rPr>
        <w:t>主办单位：</w:t>
      </w:r>
      <w:r>
        <w:rPr>
          <w:rFonts w:hint="eastAsia" w:ascii="仿宋_GB2312" w:hAnsi="黑体" w:eastAsia="仿宋_GB2312"/>
          <w:b/>
          <w:color w:val="0000FF"/>
          <w:w w:val="100"/>
          <w:sz w:val="32"/>
          <w:szCs w:val="32"/>
        </w:rPr>
        <w:t>三江侗族自治县</w:t>
      </w:r>
      <w:r>
        <w:rPr>
          <w:rFonts w:hint="eastAsia" w:ascii="仿宋_GB2312" w:hAnsi="黑体" w:eastAsia="仿宋_GB2312"/>
          <w:b/>
          <w:color w:val="0000FF"/>
          <w:w w:val="100"/>
          <w:sz w:val="32"/>
          <w:szCs w:val="32"/>
          <w:lang w:eastAsia="zh-CN"/>
        </w:rPr>
        <w:t>委宣传部</w:t>
      </w:r>
    </w:p>
    <w:p>
      <w:pPr>
        <w:tabs>
          <w:tab w:val="left" w:pos="1440"/>
        </w:tabs>
        <w:spacing w:line="460" w:lineRule="exact"/>
        <w:ind w:firstLine="2570" w:firstLineChars="800"/>
        <w:jc w:val="left"/>
        <w:rPr>
          <w:rFonts w:hint="eastAsia" w:ascii="仿宋_GB2312" w:hAnsi="黑体" w:eastAsia="仿宋_GB2312"/>
          <w:b/>
          <w:color w:val="0000FF"/>
          <w:w w:val="100"/>
          <w:sz w:val="32"/>
          <w:szCs w:val="32"/>
          <w:lang w:eastAsia="zh-CN"/>
        </w:rPr>
      </w:pPr>
      <w:r>
        <w:rPr>
          <w:rFonts w:hint="eastAsia" w:ascii="仿宋_GB2312" w:hAnsi="黑体" w:eastAsia="仿宋_GB2312"/>
          <w:b/>
          <w:color w:val="0000FF"/>
          <w:w w:val="100"/>
          <w:sz w:val="32"/>
          <w:szCs w:val="32"/>
        </w:rPr>
        <w:t>三江侗族自治县文化体育广电和旅游局</w:t>
      </w:r>
    </w:p>
    <w:p>
      <w:pPr>
        <w:keepNext w:val="0"/>
        <w:keepLines w:val="0"/>
        <w:pageBreakBefore w:val="0"/>
        <w:widowControl w:val="0"/>
        <w:tabs>
          <w:tab w:val="left" w:pos="1440"/>
        </w:tabs>
        <w:kinsoku/>
        <w:wordWrap/>
        <w:overflowPunct/>
        <w:topLinePunct w:val="0"/>
        <w:autoSpaceDE/>
        <w:autoSpaceDN/>
        <w:bidi w:val="0"/>
        <w:adjustRightInd/>
        <w:snapToGrid/>
        <w:spacing w:line="460" w:lineRule="atLeast"/>
        <w:jc w:val="left"/>
        <w:textAlignment w:val="auto"/>
        <w:rPr>
          <w:rFonts w:ascii="仿宋_GB2312" w:hAnsi="黑体" w:eastAsia="仿宋_GB2312"/>
          <w:b/>
          <w:color w:val="0000FF"/>
          <w:w w:val="100"/>
          <w:sz w:val="32"/>
          <w:szCs w:val="32"/>
        </w:rPr>
      </w:pPr>
      <w:r>
        <w:rPr>
          <w:rFonts w:hint="eastAsia" w:ascii="仿宋_GB2312" w:hAnsi="黑体" w:eastAsia="仿宋_GB2312"/>
          <w:b/>
          <w:color w:val="0000FF"/>
          <w:w w:val="100"/>
          <w:sz w:val="36"/>
          <w:szCs w:val="36"/>
        </w:rPr>
        <w:t xml:space="preserve">    </w:t>
      </w:r>
      <w:r>
        <w:rPr>
          <w:rFonts w:hint="eastAsia" w:ascii="仿宋_GB2312" w:hAnsi="黑体" w:eastAsia="仿宋_GB2312"/>
          <w:b/>
          <w:color w:val="0000FF"/>
          <w:w w:val="100"/>
          <w:sz w:val="36"/>
          <w:szCs w:val="36"/>
          <w:lang w:eastAsia="zh-CN"/>
        </w:rPr>
        <w:t>承</w:t>
      </w:r>
      <w:r>
        <w:rPr>
          <w:rFonts w:hint="eastAsia" w:ascii="仿宋_GB2312" w:hAnsi="黑体" w:eastAsia="仿宋_GB2312"/>
          <w:b/>
          <w:color w:val="0000FF"/>
          <w:w w:val="100"/>
          <w:sz w:val="36"/>
          <w:szCs w:val="36"/>
        </w:rPr>
        <w:t>办单位：</w:t>
      </w:r>
      <w:r>
        <w:rPr>
          <w:rFonts w:hint="eastAsia" w:ascii="仿宋_GB2312" w:hAnsi="黑体" w:eastAsia="仿宋_GB2312"/>
          <w:b/>
          <w:color w:val="0000FF"/>
          <w:w w:val="100"/>
          <w:sz w:val="32"/>
          <w:szCs w:val="32"/>
        </w:rPr>
        <w:t>三江侗族自治县业余体校</w:t>
      </w:r>
    </w:p>
    <w:p>
      <w:pPr>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仿宋_GB2312" w:hAnsi="黑体" w:eastAsia="仿宋_GB2312"/>
          <w:b/>
          <w:color w:val="0000FF"/>
          <w:w w:val="100"/>
          <w:sz w:val="32"/>
          <w:szCs w:val="32"/>
          <w:lang w:eastAsia="zh-CN"/>
        </w:rPr>
      </w:pPr>
      <w:r>
        <w:rPr>
          <w:rFonts w:hint="eastAsia" w:ascii="仿宋_GB2312" w:hAnsi="黑体" w:eastAsia="仿宋_GB2312"/>
          <w:b/>
          <w:color w:val="0000FF"/>
          <w:w w:val="100"/>
          <w:sz w:val="36"/>
          <w:szCs w:val="36"/>
        </w:rPr>
        <w:t xml:space="preserve">    </w:t>
      </w:r>
      <w:r>
        <w:rPr>
          <w:rFonts w:hint="eastAsia" w:ascii="仿宋_GB2312" w:hAnsi="黑体" w:eastAsia="仿宋_GB2312"/>
          <w:b/>
          <w:color w:val="0000FF"/>
          <w:w w:val="100"/>
          <w:sz w:val="36"/>
          <w:szCs w:val="36"/>
          <w:lang w:val="en-US" w:eastAsia="zh-CN"/>
        </w:rPr>
        <w:t xml:space="preserve">          </w:t>
      </w:r>
      <w:r>
        <w:rPr>
          <w:rFonts w:hint="eastAsia" w:ascii="仿宋_GB2312" w:hAnsi="黑体" w:eastAsia="仿宋_GB2312"/>
          <w:b/>
          <w:color w:val="0000FF"/>
          <w:w w:val="100"/>
          <w:sz w:val="32"/>
          <w:szCs w:val="32"/>
        </w:rPr>
        <w:t>三江侗族自治县</w:t>
      </w:r>
      <w:r>
        <w:rPr>
          <w:rFonts w:hint="eastAsia" w:ascii="仿宋_GB2312" w:hAnsi="黑体" w:eastAsia="仿宋_GB2312"/>
          <w:b/>
          <w:color w:val="0000FF"/>
          <w:w w:val="100"/>
          <w:sz w:val="32"/>
          <w:szCs w:val="32"/>
          <w:lang w:eastAsia="zh-CN"/>
        </w:rPr>
        <w:t>篮球协会</w:t>
      </w:r>
    </w:p>
    <w:p>
      <w:pPr>
        <w:pStyle w:val="2"/>
        <w:keepNext w:val="0"/>
        <w:keepLines w:val="0"/>
        <w:pageBreakBefore w:val="0"/>
        <w:widowControl w:val="0"/>
        <w:kinsoku/>
        <w:wordWrap/>
        <w:overflowPunct/>
        <w:topLinePunct w:val="0"/>
        <w:autoSpaceDE/>
        <w:autoSpaceDN/>
        <w:bidi w:val="0"/>
        <w:adjustRightInd/>
        <w:snapToGrid/>
        <w:spacing w:line="460" w:lineRule="exact"/>
        <w:ind w:left="0" w:firstLine="723" w:firstLineChars="200"/>
        <w:jc w:val="left"/>
        <w:textAlignment w:val="auto"/>
        <w:rPr>
          <w:rFonts w:hint="eastAsia" w:hAnsi="黑体" w:eastAsia="仿宋_GB2312"/>
          <w:b/>
          <w:color w:val="0000FF"/>
          <w:w w:val="100"/>
          <w:sz w:val="32"/>
          <w:szCs w:val="32"/>
          <w:lang w:eastAsia="zh-CN"/>
        </w:rPr>
      </w:pPr>
      <w:r>
        <w:rPr>
          <w:rFonts w:hint="eastAsia" w:ascii="仿宋_GB2312" w:hAnsi="黑体" w:eastAsia="仿宋_GB2312"/>
          <w:b/>
          <w:color w:val="0000FF"/>
          <w:w w:val="100"/>
          <w:sz w:val="36"/>
          <w:szCs w:val="36"/>
        </w:rPr>
        <w:t>协办单位：</w:t>
      </w:r>
      <w:r>
        <w:rPr>
          <w:rFonts w:hint="eastAsia" w:hAnsi="黑体" w:eastAsia="仿宋_GB2312"/>
          <w:b/>
          <w:color w:val="0000FF"/>
          <w:w w:val="100"/>
          <w:sz w:val="32"/>
          <w:szCs w:val="32"/>
          <w:lang w:eastAsia="zh-CN"/>
        </w:rPr>
        <w:t>三江县新锐篮球训练中心</w:t>
      </w:r>
    </w:p>
    <w:p>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 w:val="0"/>
          <w:bCs w:val="0"/>
          <w:w w:val="100"/>
          <w:lang w:eastAsia="zh-CN"/>
        </w:rPr>
      </w:pPr>
      <w:r>
        <w:rPr>
          <w:rFonts w:hint="eastAsia" w:hAnsi="黑体" w:eastAsia="仿宋_GB2312"/>
          <w:b/>
          <w:color w:val="0000FF"/>
          <w:w w:val="100"/>
          <w:sz w:val="32"/>
          <w:szCs w:val="32"/>
          <w:lang w:val="en-US" w:eastAsia="zh-CN"/>
        </w:rPr>
        <w:t xml:space="preserve">                </w:t>
      </w:r>
      <w:r>
        <w:rPr>
          <w:rFonts w:hint="eastAsia" w:hAnsi="黑体" w:eastAsia="仿宋_GB2312"/>
          <w:b/>
          <w:bCs/>
          <w:color w:val="0000FF"/>
          <w:w w:val="100"/>
          <w:sz w:val="32"/>
          <w:szCs w:val="32"/>
          <w:lang w:eastAsia="zh-CN"/>
        </w:rPr>
        <w:t>三江县青山体育篮球训练基地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_GB2312" w:hAnsi="黑体" w:eastAsia="仿宋_GB2312"/>
          <w:b/>
          <w:color w:val="0000FF"/>
          <w:sz w:val="32"/>
          <w:szCs w:val="32"/>
          <w:lang w:val="en-US" w:eastAsia="zh-CN"/>
        </w:rPr>
      </w:pPr>
      <w:r>
        <w:rPr>
          <w:rFonts w:hint="eastAsia" w:ascii="仿宋_GB2312" w:hAnsi="黑体" w:eastAsia="仿宋_GB2312"/>
          <w:b/>
          <w:color w:val="0000FF"/>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ascii="方正小标宋简体" w:hAnsi="黑体" w:eastAsia="方正小标宋简体" w:cs="宋体"/>
          <w:b/>
          <w:kern w:val="36"/>
          <w:sz w:val="32"/>
          <w:szCs w:val="32"/>
        </w:rPr>
      </w:pPr>
      <w:r>
        <w:rPr>
          <w:rFonts w:hint="eastAsia" w:ascii="方正小标宋简体" w:hAnsi="黑体" w:eastAsia="方正小标宋简体" w:cs="宋体"/>
          <w:b/>
          <w:kern w:val="36"/>
          <w:sz w:val="32"/>
          <w:szCs w:val="32"/>
        </w:rPr>
        <w:t>202</w:t>
      </w:r>
      <w:r>
        <w:rPr>
          <w:rFonts w:hint="eastAsia" w:ascii="方正小标宋简体" w:hAnsi="黑体" w:eastAsia="方正小标宋简体" w:cs="宋体"/>
          <w:b/>
          <w:kern w:val="36"/>
          <w:sz w:val="32"/>
          <w:szCs w:val="32"/>
          <w:lang w:val="en-US" w:eastAsia="zh-CN"/>
        </w:rPr>
        <w:t>3</w:t>
      </w:r>
      <w:r>
        <w:rPr>
          <w:rFonts w:hint="eastAsia" w:ascii="方正小标宋简体" w:hAnsi="黑体" w:eastAsia="方正小标宋简体" w:cs="宋体"/>
          <w:b/>
          <w:kern w:val="36"/>
          <w:sz w:val="32"/>
          <w:szCs w:val="32"/>
        </w:rPr>
        <w:t>年三江侗族自治县</w:t>
      </w:r>
      <w:r>
        <w:rPr>
          <w:rFonts w:hint="eastAsia" w:ascii="方正小标宋简体" w:hAnsi="黑体" w:eastAsia="方正小标宋简体" w:cs="宋体"/>
          <w:b/>
          <w:kern w:val="36"/>
          <w:sz w:val="32"/>
          <w:szCs w:val="32"/>
          <w:lang w:eastAsia="zh-CN"/>
        </w:rPr>
        <w:t>“迎学青会”“农垦杯”第七届广西万村篮球赛暨广西社区运动会（三江赛区）</w:t>
      </w:r>
      <w:r>
        <w:rPr>
          <w:rFonts w:hint="eastAsia" w:ascii="方正小标宋简体" w:hAnsi="黑体" w:eastAsia="方正小标宋简体" w:cs="宋体"/>
          <w:b/>
          <w:kern w:val="36"/>
          <w:sz w:val="32"/>
          <w:szCs w:val="32"/>
        </w:rPr>
        <w:t>活动方案</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为全面贯彻落实党的二十大精神，习近平总书记对广西“五个更大”重要要求、视察广西</w:t>
      </w:r>
      <w:r>
        <w:rPr>
          <w:rFonts w:hint="default" w:ascii="Times New Roman" w:hAnsi="Times New Roman" w:eastAsia="仿宋_GB2312" w:cs="Times New Roman"/>
          <w:sz w:val="32"/>
          <w:szCs w:val="32"/>
          <w:lang w:val="en-US" w:eastAsia="zh-CN"/>
        </w:rPr>
        <w:t>“4·27”</w:t>
      </w:r>
      <w:r>
        <w:rPr>
          <w:rFonts w:hint="eastAsia" w:ascii="Times New Roman" w:hAnsi="Times New Roman" w:eastAsia="仿宋_GB2312" w:cs="Times New Roman"/>
          <w:sz w:val="32"/>
          <w:szCs w:val="32"/>
          <w:lang w:val="en-US" w:eastAsia="zh-CN"/>
        </w:rPr>
        <w:t>重要讲话和对体育工作系列重要指示精神，宣传施行新修订的《中华人民共和国体育法》，落实《广西全民健身实施计划（2021-2025年）》，广泛开展全民健身活动，推广普及篮球运动，丰富基层精神文明活动内容，持续打造“广西万村篮球赛”品牌，助力铸牢中华民族共同体意识和新时代文明实践中心建设。经研究，决定于 2023年9月19日-24日期间举办“学青会”“农垦杯”第七届广西万村篮球赛暨广西社区运动会柳州市三江县级赛。</w:t>
      </w:r>
      <w:r>
        <w:rPr>
          <w:rFonts w:hint="eastAsia" w:ascii="仿宋_GB2312" w:hAnsi="仿宋_GB2312" w:eastAsia="仿宋_GB2312" w:cs="仿宋_GB2312"/>
          <w:sz w:val="32"/>
          <w:szCs w:val="32"/>
          <w:lang w:val="en-US" w:eastAsia="zh-CN"/>
        </w:rPr>
        <w:t>为确保各项比赛顺利进行，实现预期目的特制定方案如下:</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eastAsia="仿宋_GB2312" w:cs="宋体" w:hAnsiTheme="minorEastAsia"/>
          <w:b/>
          <w:color w:val="313131"/>
          <w:kern w:val="0"/>
          <w:sz w:val="32"/>
          <w:szCs w:val="32"/>
        </w:rPr>
        <w:t>一、主办单位：</w:t>
      </w:r>
      <w:r>
        <w:rPr>
          <w:rFonts w:hint="eastAsia" w:ascii="仿宋_GB2312" w:hAnsi="仿宋_GB2312" w:eastAsia="仿宋_GB2312" w:cs="仿宋_GB2312"/>
          <w:sz w:val="32"/>
          <w:szCs w:val="32"/>
          <w:lang w:val="en-US" w:eastAsia="zh-CN"/>
        </w:rPr>
        <w:t>中共三江侗族自治县委宣传部</w:t>
      </w:r>
    </w:p>
    <w:p>
      <w:pPr>
        <w:pStyle w:val="22"/>
        <w:spacing w:line="540" w:lineRule="exact"/>
        <w:ind w:firstLine="2240" w:firstLineChars="700"/>
        <w:rPr>
          <w:rFonts w:ascii="仿宋_GB2312" w:eastAsia="仿宋_GB2312" w:cs="宋体" w:hAnsiTheme="minorEastAsia"/>
          <w:color w:val="313131"/>
          <w:kern w:val="0"/>
          <w:sz w:val="32"/>
          <w:szCs w:val="32"/>
        </w:rPr>
      </w:pPr>
      <w:r>
        <w:rPr>
          <w:rFonts w:hint="eastAsia" w:ascii="仿宋_GB2312" w:hAnsi="仿宋_GB2312" w:eastAsia="仿宋_GB2312" w:cs="仿宋_GB2312"/>
          <w:sz w:val="32"/>
          <w:szCs w:val="32"/>
          <w:lang w:val="en-US" w:eastAsia="zh-CN"/>
        </w:rPr>
        <w:t>三江侗族自治县文化体育广电和旅游局</w:t>
      </w:r>
    </w:p>
    <w:p>
      <w:pPr>
        <w:pStyle w:val="20"/>
        <w:spacing w:line="540" w:lineRule="exact"/>
        <w:ind w:left="0" w:leftChars="0" w:firstLine="643" w:firstLineChars="200"/>
        <w:rPr>
          <w:rFonts w:ascii="仿宋_GB2312" w:eastAsia="仿宋_GB2312" w:hAnsiTheme="minorEastAsia"/>
          <w:b/>
          <w:color w:val="313131"/>
          <w:sz w:val="32"/>
          <w:szCs w:val="32"/>
        </w:rPr>
      </w:pPr>
      <w:r>
        <w:rPr>
          <w:rFonts w:hint="eastAsia" w:ascii="仿宋_GB2312" w:eastAsia="仿宋_GB2312" w:cs="宋体" w:hAnsiTheme="minorEastAsia"/>
          <w:b/>
          <w:color w:val="313131"/>
          <w:kern w:val="0"/>
          <w:sz w:val="32"/>
          <w:szCs w:val="32"/>
          <w:lang w:eastAsia="zh-CN"/>
        </w:rPr>
        <w:t>承</w:t>
      </w:r>
      <w:r>
        <w:rPr>
          <w:rFonts w:hint="eastAsia" w:ascii="仿宋_GB2312" w:eastAsia="仿宋_GB2312" w:cs="宋体" w:hAnsiTheme="minorEastAsia"/>
          <w:b/>
          <w:color w:val="313131"/>
          <w:kern w:val="0"/>
          <w:sz w:val="32"/>
          <w:szCs w:val="32"/>
        </w:rPr>
        <w:t>办单位：</w:t>
      </w:r>
      <w:r>
        <w:rPr>
          <w:rFonts w:hint="eastAsia" w:ascii="仿宋_GB2312" w:eastAsia="仿宋_GB2312" w:hAnsiTheme="minorEastAsia"/>
          <w:color w:val="313131"/>
          <w:sz w:val="32"/>
          <w:szCs w:val="32"/>
        </w:rPr>
        <w:t>三江侗族自治县业余体校</w:t>
      </w:r>
    </w:p>
    <w:p>
      <w:pPr>
        <w:pStyle w:val="22"/>
        <w:spacing w:line="540" w:lineRule="exact"/>
        <w:rPr>
          <w:rFonts w:hint="eastAsia" w:ascii="仿宋_GB2312" w:eastAsia="仿宋_GB2312" w:cs="宋体" w:hAnsiTheme="minorEastAsia"/>
          <w:color w:val="313131"/>
          <w:kern w:val="0"/>
          <w:sz w:val="32"/>
          <w:szCs w:val="32"/>
          <w:lang w:val="en-US" w:eastAsia="zh-CN"/>
        </w:rPr>
      </w:pPr>
      <w:r>
        <w:rPr>
          <w:rFonts w:hint="eastAsia" w:ascii="仿宋_GB2312" w:eastAsia="仿宋_GB2312" w:cs="宋体" w:hAnsiTheme="minorEastAsia"/>
          <w:color w:val="313131"/>
          <w:kern w:val="0"/>
          <w:sz w:val="32"/>
          <w:szCs w:val="32"/>
          <w:lang w:val="en-US" w:eastAsia="zh-CN"/>
        </w:rPr>
        <w:t xml:space="preserve">              三江侗族自治县篮球协会</w:t>
      </w:r>
    </w:p>
    <w:p>
      <w:pPr>
        <w:pStyle w:val="22"/>
        <w:spacing w:line="540" w:lineRule="exact"/>
        <w:ind w:firstLine="643" w:firstLineChars="200"/>
        <w:rPr>
          <w:rFonts w:hint="eastAsia" w:ascii="仿宋_GB2312" w:eastAsia="仿宋_GB2312" w:cs="宋体" w:hAnsiTheme="minorEastAsia"/>
          <w:b w:val="0"/>
          <w:bCs w:val="0"/>
          <w:color w:val="313131"/>
          <w:kern w:val="0"/>
          <w:sz w:val="32"/>
          <w:szCs w:val="32"/>
          <w:lang w:val="en-US" w:eastAsia="zh-CN"/>
        </w:rPr>
      </w:pPr>
      <w:r>
        <w:rPr>
          <w:rFonts w:hint="eastAsia" w:ascii="仿宋_GB2312" w:eastAsia="仿宋_GB2312" w:cs="宋体" w:hAnsiTheme="minorEastAsia"/>
          <w:b/>
          <w:bCs/>
          <w:color w:val="313131"/>
          <w:kern w:val="0"/>
          <w:sz w:val="32"/>
          <w:szCs w:val="32"/>
          <w:lang w:val="en-US" w:eastAsia="zh-CN"/>
        </w:rPr>
        <w:t>协办单位：</w:t>
      </w:r>
      <w:r>
        <w:rPr>
          <w:rFonts w:hint="eastAsia" w:ascii="仿宋_GB2312" w:eastAsia="仿宋_GB2312" w:cs="宋体" w:hAnsiTheme="minorEastAsia"/>
          <w:b w:val="0"/>
          <w:bCs w:val="0"/>
          <w:color w:val="313131"/>
          <w:kern w:val="0"/>
          <w:sz w:val="32"/>
          <w:szCs w:val="32"/>
          <w:lang w:val="en-US" w:eastAsia="zh-CN"/>
        </w:rPr>
        <w:t>三江县新锐篮球训练中心</w:t>
      </w:r>
    </w:p>
    <w:p>
      <w:pPr>
        <w:pStyle w:val="22"/>
        <w:spacing w:line="540" w:lineRule="exact"/>
        <w:ind w:firstLine="640" w:firstLineChars="200"/>
        <w:rPr>
          <w:rFonts w:hint="default" w:ascii="仿宋_GB2312" w:eastAsia="仿宋_GB2312" w:cs="宋体" w:hAnsiTheme="minorEastAsia"/>
          <w:b w:val="0"/>
          <w:bCs w:val="0"/>
          <w:color w:val="313131"/>
          <w:kern w:val="0"/>
          <w:sz w:val="32"/>
          <w:szCs w:val="32"/>
          <w:lang w:val="en-US" w:eastAsia="zh-CN"/>
        </w:rPr>
      </w:pPr>
      <w:r>
        <w:rPr>
          <w:rFonts w:hint="eastAsia" w:ascii="仿宋_GB2312" w:eastAsia="仿宋_GB2312" w:cs="宋体" w:hAnsiTheme="minorEastAsia"/>
          <w:b w:val="0"/>
          <w:bCs w:val="0"/>
          <w:color w:val="313131"/>
          <w:kern w:val="0"/>
          <w:sz w:val="32"/>
          <w:szCs w:val="32"/>
          <w:lang w:val="en-US" w:eastAsia="zh-CN"/>
        </w:rPr>
        <w:t xml:space="preserve">          三江县青山体育篮球训练基地</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b/>
          <w:bCs/>
          <w:sz w:val="32"/>
          <w:szCs w:val="32"/>
          <w:lang w:val="en-US" w:eastAsia="zh-CN"/>
        </w:rPr>
      </w:pPr>
      <w:r>
        <w:rPr>
          <w:rFonts w:hint="eastAsia" w:ascii="方正大黑简体" w:hAnsi="方正大黑简体" w:eastAsia="方正大黑简体" w:cs="方正大黑简体"/>
          <w:b w:val="0"/>
          <w:bCs w:val="0"/>
          <w:sz w:val="32"/>
          <w:szCs w:val="32"/>
          <w:lang w:val="en-US" w:eastAsia="zh-CN"/>
        </w:rPr>
        <w:t>二、赛事主题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篮球提升人民体质  体育助力乡村振兴</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方正大黑简体" w:hAnsi="方正大黑简体" w:eastAsia="方正大黑简体" w:cs="方正大黑简体"/>
          <w:b w:val="0"/>
          <w:bCs w:val="0"/>
          <w:sz w:val="32"/>
          <w:szCs w:val="32"/>
          <w:lang w:val="en-US" w:eastAsia="zh-CN"/>
        </w:rPr>
        <w:t>三、活动时间、地点</w:t>
      </w:r>
    </w:p>
    <w:p>
      <w:pPr>
        <w:numPr>
          <w:ilvl w:val="0"/>
          <w:numId w:val="0"/>
        </w:numPr>
        <w:ind w:firstLine="640" w:firstLineChars="200"/>
        <w:jc w:val="left"/>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时间:</w:t>
      </w:r>
      <w:r>
        <w:rPr>
          <w:rFonts w:hint="eastAsia" w:ascii="Times New Roman" w:hAnsi="Times New Roman" w:eastAsia="仿宋_GB2312" w:cs="Times New Roman"/>
          <w:sz w:val="32"/>
          <w:szCs w:val="32"/>
          <w:lang w:val="en-US" w:eastAsia="zh-CN"/>
        </w:rPr>
        <w:t>2023年9月19日-24日</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地点:三江县城</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方正大黑简体" w:hAnsi="方正大黑简体" w:eastAsia="方正大黑简体" w:cs="方正大黑简体"/>
          <w:b w:val="0"/>
          <w:bCs w:val="0"/>
          <w:sz w:val="32"/>
          <w:szCs w:val="32"/>
          <w:lang w:val="en-US" w:eastAsia="zh-CN"/>
        </w:rPr>
        <w:t>四、比赛项目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设男子篮球、两分钟定点投篮、3人运球投篮往返接力</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方正大黑简体" w:hAnsi="方正大黑简体" w:eastAsia="方正大黑简体" w:cs="方正大黑简体"/>
          <w:b w:val="0"/>
          <w:bCs w:val="0"/>
          <w:sz w:val="32"/>
          <w:szCs w:val="32"/>
          <w:lang w:val="en-US" w:eastAsia="zh-CN"/>
        </w:rPr>
        <w:t>五、比赛报名、联系方式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请各乡镇组织好本级乡镇比赛并选拔优胜队参加县级决赛。报名截止时间9月 12日中午12:00前将电子版报名表发送到体校报名邮箱，领队会9月12日下午16:00体校三楼会议室，</w:t>
      </w:r>
      <w:r>
        <w:rPr>
          <w:rFonts w:hint="eastAsia" w:ascii="Times New Roman" w:hAnsi="Times New Roman" w:eastAsia="仿宋_GB2312" w:cs="Times New Roman"/>
          <w:b/>
          <w:bCs/>
          <w:sz w:val="32"/>
          <w:szCs w:val="32"/>
          <w:lang w:val="en-US" w:eastAsia="zh-CN"/>
        </w:rPr>
        <w:t>会议重要不得缺席</w:t>
      </w:r>
      <w:r>
        <w:rPr>
          <w:rFonts w:hint="eastAsia" w:ascii="Times New Roman" w:hAnsi="Times New Roman" w:eastAsia="仿宋_GB2312" w:cs="Times New Roman"/>
          <w:sz w:val="32"/>
          <w:szCs w:val="32"/>
          <w:lang w:val="en-US" w:eastAsia="zh-CN"/>
        </w:rPr>
        <w:t>；开领队会时务必将报名表盖印好所在辖村（社区）公章，所有队员身份证复印件（正反面），集中复印到一面A4纸上，并贴上运动员2寸照片1张，到会将纸质版材料提交赛事委员审查。报名邮箱sjbsbm@163.com联系人：张呈仕18977272828  吴丽文 18276298498，办公室电话：8612391。</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方正大黑简体" w:hAnsi="方正大黑简体" w:eastAsia="方正大黑简体" w:cs="方正大黑简体"/>
          <w:b w:val="0"/>
          <w:bCs w:val="0"/>
          <w:sz w:val="32"/>
          <w:szCs w:val="32"/>
          <w:lang w:val="en-US" w:eastAsia="zh-CN"/>
        </w:rPr>
        <w:t>六、奖项设置</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男子篮球</w:t>
      </w:r>
      <w:r>
        <w:rPr>
          <w:rFonts w:hint="eastAsia" w:eastAsia="仿宋_GB2312" w:cs="Times New Roman"/>
          <w:sz w:val="32"/>
          <w:szCs w:val="32"/>
          <w:lang w:val="en-US" w:eastAsia="zh-CN"/>
        </w:rPr>
        <w:t>、</w:t>
      </w:r>
      <w:r>
        <w:rPr>
          <w:rFonts w:hint="eastAsia" w:ascii="仿宋_GB2312" w:hAnsi="仿宋_GB2312" w:eastAsia="仿宋_GB2312" w:cs="仿宋_GB2312"/>
          <w:sz w:val="32"/>
          <w:szCs w:val="32"/>
          <w:lang w:val="en-US" w:eastAsia="zh-CN"/>
        </w:rPr>
        <w:t>2分钟定点投篮、三人运球投篮往返接力均奖</w:t>
      </w:r>
      <w:r>
        <w:rPr>
          <w:rFonts w:hint="eastAsia" w:ascii="Times New Roman" w:hAnsi="Times New Roman" w:eastAsia="仿宋_GB2312" w:cs="Times New Roman"/>
          <w:sz w:val="32"/>
          <w:szCs w:val="32"/>
          <w:lang w:val="en-US" w:eastAsia="zh-CN"/>
        </w:rPr>
        <w:t>前6名，</w:t>
      </w:r>
      <w:r>
        <w:rPr>
          <w:rFonts w:hint="eastAsia" w:eastAsia="仿宋_GB2312" w:cs="Times New Roman"/>
          <w:sz w:val="32"/>
          <w:szCs w:val="32"/>
          <w:lang w:val="en-US" w:eastAsia="zh-CN"/>
        </w:rPr>
        <w:t>另设</w:t>
      </w:r>
      <w:r>
        <w:rPr>
          <w:rFonts w:hint="eastAsia" w:ascii="Times New Roman" w:hAnsi="Times New Roman" w:eastAsia="仿宋_GB2312" w:cs="Times New Roman"/>
          <w:sz w:val="32"/>
          <w:szCs w:val="32"/>
          <w:lang w:val="en-US" w:eastAsia="zh-CN"/>
        </w:rPr>
        <w:t>精神文明奖、道德风尚奖、</w:t>
      </w:r>
      <w:r>
        <w:rPr>
          <w:rFonts w:hint="eastAsia" w:ascii="仿宋_GB2312" w:hAnsi="仿宋_GB2312" w:eastAsia="仿宋_GB2312" w:cs="仿宋_GB2312"/>
          <w:sz w:val="32"/>
          <w:szCs w:val="32"/>
          <w:lang w:val="en-US" w:eastAsia="zh-CN"/>
        </w:rPr>
        <w:t>优秀组织奖各3名</w:t>
      </w: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七、参加办法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各乡镇所辖的行政村和社区为单位组队参赛。每个行政村或社区报男子篮球1支队伍。每队限报领队1人、教练1人，运动员12—15人。每场比赛前领队务必收集好本队运动员身份证原件，对照审核后运动员方可上场比赛。</w:t>
      </w: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八、参赛运动员要求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（一）运动员资格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2000年12月31日前出生，户籍为参赛行政村或社区的人员允许参赛；2000年12月31日后出生，户籍为参赛行政村或社区的人员允许3人报名，但只允许2人上场比赛；所有参赛人员凭中华人民共和国第二代居民身份证参赛。每名运动员只能代表户籍现今所在地的行政村参加各阶段的比赛。（</w:t>
      </w:r>
      <w:r>
        <w:rPr>
          <w:rFonts w:hint="eastAsia" w:ascii="Times New Roman" w:hAnsi="Times New Roman" w:eastAsia="仿宋_GB2312" w:cs="Times New Roman"/>
          <w:sz w:val="32"/>
          <w:u w:val="none"/>
          <w:lang w:val="en-US" w:eastAsia="zh-CN"/>
        </w:rPr>
        <w:t>以第二代身份证地址为准）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（二）健康要求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参赛运动员必须身体健康，无心血管和呼吸道疾病，符合篮球等项目体质要求。所有参赛运动员赛前必须自行购买比赛期间伤病和意外事故保险，组委会不承担参赛全程可能造成的人身伤亡及安全事故。                    </w:t>
      </w: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1.县级比赛由各乡镇从第一阶段的比赛中选派冠军队参加全县的第二阶段比赛;比赛采用分组循环取小组前两名进行交叉淘汰名次赛。第一名代表县级参加市级比赛。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2.本次比赛第一阶段分组循坏，前三节12分钟包干，第四节最后3分钟净时（加时赛5分钟净时），第二阶段每节比赛10分钟净时。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3.运动员从参加第一阶段比赛开始直至第二阶段比赛结束，中途不允许换人。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4.各参赛队伍费用自理。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5.按照国际篮联和</w:t>
      </w:r>
      <w:r>
        <w:rPr>
          <w:rFonts w:hint="eastAsia" w:ascii="仿宋_GB2312" w:eastAsia="仿宋_GB2312"/>
          <w:sz w:val="32"/>
          <w:szCs w:val="32"/>
        </w:rPr>
        <w:t>国家体育总局</w:t>
      </w:r>
      <w:r>
        <w:rPr>
          <w:rFonts w:hint="eastAsia" w:ascii="Times New Roman" w:hAnsi="Times New Roman" w:eastAsia="仿宋_GB2312" w:cs="Times New Roman"/>
          <w:sz w:val="32"/>
          <w:szCs w:val="32"/>
          <w:lang w:val="en-US" w:eastAsia="zh-CN"/>
        </w:rPr>
        <w:t>最新审定的《篮球规则</w:t>
      </w:r>
      <w:r>
        <w:rPr>
          <w:rFonts w:hint="eastAsia" w:ascii="方正大标宋简体" w:hAnsi="方正大标宋简体" w:eastAsia="方正大标宋简体" w:cs="方正大标宋简体"/>
          <w:sz w:val="32"/>
          <w:szCs w:val="32"/>
          <w:lang w:val="en-US" w:eastAsia="zh-CN"/>
        </w:rPr>
        <w:t>·</w:t>
      </w:r>
      <w:r>
        <w:rPr>
          <w:rFonts w:hint="eastAsia" w:ascii="仿宋_GB2312" w:hAnsi="仿宋_GB2312" w:eastAsia="仿宋_GB2312" w:cs="仿宋_GB2312"/>
          <w:sz w:val="32"/>
          <w:szCs w:val="32"/>
          <w:lang w:val="en-US" w:eastAsia="zh-CN"/>
        </w:rPr>
        <w:t>2022</w:t>
      </w:r>
      <w:r>
        <w:rPr>
          <w:rFonts w:hint="eastAsia" w:ascii="Times New Roman" w:hAnsi="Times New Roman" w:eastAsia="仿宋_GB2312" w:cs="Times New Roman"/>
          <w:sz w:val="32"/>
          <w:szCs w:val="32"/>
          <w:lang w:val="en-US" w:eastAsia="zh-CN"/>
        </w:rPr>
        <w:t>》执行。</w:t>
      </w:r>
    </w:p>
    <w:p>
      <w:pPr>
        <w:pStyle w:val="2"/>
        <w:keepLines w:val="0"/>
        <w:pageBreakBefore w:val="0"/>
        <w:kinsoku/>
        <w:wordWrap/>
        <w:overflowPunct/>
        <w:topLinePunct w:val="0"/>
        <w:autoSpaceDE/>
        <w:autoSpaceDN/>
        <w:bidi w:val="0"/>
        <w:rPr>
          <w:rFonts w:hint="eastAsia" w:ascii="仿宋_GB2312" w:hAnsi="仿宋_GB2312" w:eastAsia="仿宋_GB2312" w:cs="仿宋_GB2312"/>
          <w:i w:val="0"/>
          <w:iC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为了维护比赛的公平原则,</w:t>
      </w:r>
      <w:r>
        <w:rPr>
          <w:rFonts w:hint="eastAsia" w:ascii="仿宋_GB2312" w:hAnsi="仿宋_GB2312" w:eastAsia="仿宋_GB2312" w:cs="仿宋_GB2312"/>
          <w:i w:val="0"/>
          <w:iCs w:val="0"/>
          <w:color w:val="000000" w:themeColor="text1"/>
          <w:spacing w:val="0"/>
          <w:sz w:val="32"/>
          <w:szCs w:val="32"/>
          <w:shd w:val="clear" w:fill="FFFFFF"/>
          <w:lang w:val="en-US" w:eastAsia="zh-CN"/>
          <w14:textFill>
            <w14:solidFill>
              <w14:schemeClr w14:val="tx1"/>
            </w14:solidFill>
          </w14:textFill>
        </w:rPr>
        <w:t>如有运动员不符合</w:t>
      </w:r>
      <w:r>
        <w:rPr>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参赛资格</w:t>
      </w:r>
      <w:r>
        <w:rPr>
          <w:rFonts w:hint="eastAsia" w:ascii="仿宋_GB2312" w:hAnsi="仿宋_GB2312" w:eastAsia="仿宋_GB2312" w:cs="仿宋_GB2312"/>
          <w:i w:val="0"/>
          <w:iC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olor w:val="000000" w:themeColor="text1"/>
          <w:spacing w:val="0"/>
          <w:sz w:val="32"/>
          <w:szCs w:val="32"/>
          <w:shd w:val="clear" w:fill="FFFFFF"/>
          <w:lang w:val="en-US" w:eastAsia="zh-CN"/>
          <w14:textFill>
            <w14:solidFill>
              <w14:schemeClr w14:val="tx1"/>
            </w14:solidFill>
          </w14:textFill>
        </w:rPr>
        <w:t>要求在12小时内</w:t>
      </w:r>
      <w:r>
        <w:rPr>
          <w:rStyle w:val="13"/>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实名举报</w:t>
      </w:r>
      <w:r>
        <w:rPr>
          <w:rStyle w:val="13"/>
          <w:rFonts w:hint="eastAsia" w:ascii="仿宋_GB2312" w:hAnsi="仿宋_GB2312" w:eastAsia="仿宋_GB2312" w:cs="仿宋_GB2312"/>
          <w:i w:val="0"/>
          <w:iCs w:val="0"/>
          <w:color w:val="000000" w:themeColor="text1"/>
          <w:spacing w:val="0"/>
          <w:sz w:val="32"/>
          <w:szCs w:val="32"/>
          <w:shd w:val="clear" w:fill="FFFFFF"/>
          <w:lang w:eastAsia="zh-CN"/>
          <w14:textFill>
            <w14:solidFill>
              <w14:schemeClr w14:val="tx1"/>
            </w14:solidFill>
          </w14:textFill>
        </w:rPr>
        <w:t>，</w:t>
      </w:r>
      <w:r>
        <w:rPr>
          <w:rStyle w:val="13"/>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同时上交</w:t>
      </w:r>
      <w:r>
        <w:rPr>
          <w:rStyle w:val="13"/>
          <w:rFonts w:hint="eastAsia" w:ascii="仿宋_GB2312" w:hAnsi="仿宋_GB2312" w:eastAsia="仿宋_GB2312" w:cs="仿宋_GB2312"/>
          <w:i w:val="0"/>
          <w:iCs w:val="0"/>
          <w:color w:val="000000" w:themeColor="text1"/>
          <w:spacing w:val="0"/>
          <w:sz w:val="32"/>
          <w:szCs w:val="32"/>
          <w:shd w:val="clear" w:fill="FFFFFF"/>
          <w:lang w:val="en-US" w:eastAsia="zh-CN"/>
          <w14:textFill>
            <w14:solidFill>
              <w14:schemeClr w14:val="tx1"/>
            </w14:solidFill>
          </w14:textFill>
        </w:rPr>
        <w:t>现场视频及照片等</w:t>
      </w:r>
      <w:r>
        <w:rPr>
          <w:rStyle w:val="13"/>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详实</w:t>
      </w:r>
      <w:r>
        <w:rPr>
          <w:rStyle w:val="13"/>
          <w:rFonts w:hint="eastAsia" w:eastAsia="仿宋_GB2312" w:cs="仿宋_GB2312"/>
          <w:i w:val="0"/>
          <w:iCs w:val="0"/>
          <w:color w:val="000000" w:themeColor="text1"/>
          <w:spacing w:val="0"/>
          <w:sz w:val="32"/>
          <w:szCs w:val="32"/>
          <w:shd w:val="clear" w:fill="FFFFFF"/>
          <w:lang w:eastAsia="zh-CN"/>
          <w14:textFill>
            <w14:solidFill>
              <w14:schemeClr w14:val="tx1"/>
            </w14:solidFill>
          </w14:textFill>
        </w:rPr>
        <w:t>的</w:t>
      </w:r>
      <w:r>
        <w:rPr>
          <w:rStyle w:val="13"/>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佐证材料</w:t>
      </w:r>
      <w:r>
        <w:rPr>
          <w:rStyle w:val="13"/>
          <w:rFonts w:hint="eastAsia" w:ascii="仿宋_GB2312" w:hAnsi="仿宋_GB2312" w:eastAsia="仿宋_GB2312" w:cs="仿宋_GB2312"/>
          <w:i w:val="0"/>
          <w:iCs w:val="0"/>
          <w:color w:val="000000" w:themeColor="text1"/>
          <w:spacing w:val="0"/>
          <w:sz w:val="32"/>
          <w:szCs w:val="32"/>
          <w:shd w:val="clear" w:fill="FFFFFF"/>
          <w:lang w:eastAsia="zh-CN"/>
          <w14:textFill>
            <w14:solidFill>
              <w14:schemeClr w14:val="tx1"/>
            </w14:solidFill>
          </w14:textFill>
        </w:rPr>
        <w:t>，</w:t>
      </w:r>
      <w:r>
        <w:rPr>
          <w:rStyle w:val="13"/>
          <w:rFonts w:hint="eastAsia" w:ascii="仿宋_GB2312" w:hAnsi="仿宋_GB2312" w:eastAsia="仿宋_GB2312" w:cs="仿宋_GB2312"/>
          <w:i w:val="0"/>
          <w:iCs w:val="0"/>
          <w:color w:val="000000" w:themeColor="text1"/>
          <w:spacing w:val="0"/>
          <w:sz w:val="32"/>
          <w:szCs w:val="32"/>
          <w:shd w:val="clear" w:fill="FFFFFF"/>
          <w:lang w:val="en-US" w:eastAsia="zh-CN"/>
          <w14:textFill>
            <w14:solidFill>
              <w14:schemeClr w14:val="tx1"/>
            </w14:solidFill>
          </w14:textFill>
        </w:rPr>
        <w:t>如属实将</w:t>
      </w:r>
      <w:r>
        <w:rPr>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取消其参赛资格</w:t>
      </w:r>
      <w:r>
        <w:rPr>
          <w:rFonts w:hint="eastAsia" w:eastAsia="仿宋_GB2312" w:cs="仿宋_GB2312"/>
          <w:i w:val="0"/>
          <w:iCs w:val="0"/>
          <w:color w:val="000000" w:themeColor="text1"/>
          <w:spacing w:val="0"/>
          <w:sz w:val="32"/>
          <w:szCs w:val="32"/>
          <w:shd w:val="clear" w:fill="FFFFFF"/>
          <w:lang w:eastAsia="zh-CN"/>
          <w14:textFill>
            <w14:solidFill>
              <w14:schemeClr w14:val="tx1"/>
            </w14:solidFill>
          </w14:textFill>
        </w:rPr>
        <w:t>和比赛成绩</w:t>
      </w:r>
      <w:r>
        <w:rPr>
          <w:rFonts w:hint="eastAsia" w:ascii="仿宋_GB2312" w:hAnsi="仿宋_GB2312" w:eastAsia="仿宋_GB2312" w:cs="仿宋_GB2312"/>
          <w:i w:val="0"/>
          <w:iC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eastAsia="仿宋_GB2312"/>
          <w:b w:val="0"/>
          <w:bCs w:val="0"/>
          <w:sz w:val="32"/>
          <w:szCs w:val="32"/>
          <w:lang w:val="en-US" w:eastAsia="zh-CN"/>
        </w:rPr>
        <w:t>7.</w:t>
      </w:r>
      <w:r>
        <w:rPr>
          <w:rFonts w:hint="eastAsia" w:ascii="Times New Roman" w:hAnsi="Times New Roman" w:eastAsia="仿宋_GB2312" w:cs="Times New Roman"/>
          <w:sz w:val="32"/>
          <w:szCs w:val="32"/>
          <w:lang w:val="en-US" w:eastAsia="zh-CN"/>
        </w:rPr>
        <w:t>未尽事宜，请联系县业余体校：张呈仕，18977272828。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b w:val="0"/>
          <w:bCs w:val="0"/>
          <w:lang w:val="en-US" w:eastAsia="zh-CN"/>
        </w:rPr>
      </w:pPr>
      <w:r>
        <w:rPr>
          <w:rFonts w:hint="eastAsia" w:ascii="Times New Roman" w:hAnsi="Times New Roman" w:eastAsia="仿宋_GB2312" w:cs="Times New Roman"/>
          <w:sz w:val="32"/>
          <w:szCs w:val="32"/>
          <w:lang w:val="en-US" w:eastAsia="zh-CN"/>
        </w:rPr>
        <w:t>8.</w:t>
      </w:r>
      <w:r>
        <w:rPr>
          <w:rFonts w:hint="eastAsia" w:ascii="仿宋_GB2312" w:eastAsia="仿宋_GB2312"/>
          <w:b w:val="0"/>
          <w:bCs w:val="0"/>
          <w:sz w:val="32"/>
          <w:szCs w:val="32"/>
        </w:rPr>
        <w:t>本规程由主办单位负责解释。</w:t>
      </w:r>
    </w:p>
    <w:p>
      <w:pPr>
        <w:spacing w:line="540" w:lineRule="exact"/>
        <w:jc w:val="both"/>
        <w:rPr>
          <w:rFonts w:hint="eastAsia" w:ascii="仿宋" w:hAnsi="仿宋" w:eastAsia="仿宋" w:cs="仿宋"/>
          <w:b/>
          <w:bCs w:val="0"/>
          <w:sz w:val="32"/>
          <w:szCs w:val="32"/>
        </w:rPr>
      </w:pPr>
    </w:p>
    <w:p>
      <w:pPr>
        <w:spacing w:line="540" w:lineRule="exact"/>
        <w:rPr>
          <w:rFonts w:hint="eastAsia" w:ascii="仿宋_GB2312" w:hAnsi="宋体" w:eastAsia="仿宋_GB2312"/>
          <w:sz w:val="32"/>
          <w:szCs w:val="32"/>
        </w:rPr>
      </w:pPr>
      <w:r>
        <w:rPr>
          <w:rFonts w:hint="eastAsia" w:ascii="仿宋_GB2312" w:hAnsi="宋体" w:eastAsia="仿宋_GB2312"/>
          <w:sz w:val="32"/>
          <w:szCs w:val="32"/>
          <w:lang w:eastAsia="zh-CN"/>
        </w:rPr>
        <w:t>仲裁委员会：罗如芹、滚盛华、吴波、张呈仕、陈强德</w:t>
      </w:r>
      <w:r>
        <w:rPr>
          <w:rFonts w:hint="eastAsia" w:ascii="仿宋_GB2312" w:hAnsi="宋体" w:eastAsia="仿宋_GB2312"/>
          <w:sz w:val="32"/>
          <w:szCs w:val="32"/>
        </w:rPr>
        <w:t xml:space="preserve">  </w:t>
      </w:r>
    </w:p>
    <w:p>
      <w:pPr>
        <w:pStyle w:val="2"/>
      </w:pPr>
      <w:r>
        <w:rPr>
          <w:rFonts w:hint="eastAsia" w:ascii="仿宋_GB2312" w:hAnsi="宋体" w:eastAsia="仿宋_GB2312"/>
          <w:b/>
          <w:sz w:val="32"/>
          <w:szCs w:val="32"/>
        </w:rPr>
        <w:t>裁判员名单</w:t>
      </w:r>
    </w:p>
    <w:p>
      <w:pPr>
        <w:tabs>
          <w:tab w:val="left" w:pos="5400"/>
        </w:tabs>
        <w:spacing w:line="540" w:lineRule="exact"/>
        <w:rPr>
          <w:rFonts w:hint="eastAsia" w:ascii="仿宋_GB2312" w:hAnsi="宋体" w:eastAsia="仿宋_GB2312"/>
          <w:sz w:val="32"/>
          <w:szCs w:val="32"/>
        </w:rPr>
      </w:pPr>
      <w:r>
        <w:rPr>
          <w:rFonts w:hint="eastAsia" w:ascii="仿宋_GB2312" w:hAnsi="宋体" w:eastAsia="仿宋_GB2312"/>
          <w:sz w:val="32"/>
          <w:szCs w:val="32"/>
        </w:rPr>
        <w:t xml:space="preserve">裁判长：张祖繁 </w:t>
      </w:r>
    </w:p>
    <w:p>
      <w:pPr>
        <w:pStyle w:val="2"/>
        <w:ind w:left="0" w:leftChars="0" w:firstLine="0" w:firstLineChars="0"/>
        <w:rPr>
          <w:rFonts w:hint="eastAsia" w:hAnsi="宋体" w:eastAsia="仿宋_GB2312"/>
          <w:sz w:val="32"/>
          <w:szCs w:val="32"/>
          <w:lang w:eastAsia="zh-CN"/>
        </w:rPr>
      </w:pPr>
      <w:r>
        <w:rPr>
          <w:rFonts w:hint="eastAsia" w:hAnsi="宋体" w:eastAsia="仿宋_GB2312"/>
          <w:sz w:val="32"/>
          <w:szCs w:val="32"/>
          <w:lang w:eastAsia="zh-CN"/>
        </w:rPr>
        <w:t>技术代表：韦永豪</w:t>
      </w:r>
    </w:p>
    <w:p>
      <w:pPr>
        <w:pStyle w:val="2"/>
        <w:ind w:left="0" w:leftChars="0" w:firstLine="0" w:firstLineChars="0"/>
        <w:rPr>
          <w:rFonts w:hint="eastAsia" w:ascii="仿宋_GB2312" w:hAnsi="黑体" w:eastAsia="仿宋_GB2312" w:cs="宋体"/>
          <w:b w:val="0"/>
          <w:bCs/>
          <w:kern w:val="36"/>
          <w:sz w:val="32"/>
          <w:szCs w:val="32"/>
        </w:rPr>
      </w:pPr>
      <w:r>
        <w:rPr>
          <w:rFonts w:hint="eastAsia" w:hAnsi="宋体" w:eastAsia="仿宋_GB2312"/>
          <w:b w:val="0"/>
          <w:bCs w:val="0"/>
          <w:sz w:val="32"/>
          <w:szCs w:val="32"/>
          <w:lang w:eastAsia="zh-CN"/>
        </w:rPr>
        <w:t>裁判员：</w:t>
      </w:r>
      <w:r>
        <w:rPr>
          <w:rFonts w:hint="eastAsia" w:ascii="仿宋_GB2312" w:hAnsi="宋体" w:eastAsia="仿宋_GB2312"/>
          <w:b w:val="0"/>
          <w:bCs/>
          <w:sz w:val="32"/>
          <w:szCs w:val="32"/>
          <w:lang w:eastAsia="zh-CN"/>
        </w:rPr>
        <w:t>陈强德、韦永豪</w:t>
      </w:r>
      <w:r>
        <w:rPr>
          <w:rFonts w:hint="eastAsia" w:hAnsi="宋体" w:eastAsia="仿宋_GB2312"/>
          <w:b w:val="0"/>
          <w:bCs/>
          <w:sz w:val="32"/>
          <w:szCs w:val="32"/>
          <w:lang w:eastAsia="zh-CN"/>
        </w:rPr>
        <w:t>、郑应忠、张祖繁、</w:t>
      </w:r>
      <w:r>
        <w:rPr>
          <w:rFonts w:hint="eastAsia" w:ascii="仿宋_GB2312" w:hAnsi="宋体" w:eastAsia="仿宋_GB2312"/>
          <w:b w:val="0"/>
          <w:bCs/>
          <w:sz w:val="32"/>
          <w:szCs w:val="32"/>
          <w:lang w:eastAsia="zh-CN"/>
        </w:rPr>
        <w:t>吴慧吉、贾庆锋、梁</w:t>
      </w:r>
      <w:r>
        <w:rPr>
          <w:rFonts w:hint="eastAsia" w:ascii="仿宋_GB2312" w:hAnsi="宋体" w:eastAsia="仿宋_GB2312"/>
          <w:b w:val="0"/>
          <w:bCs/>
          <w:sz w:val="32"/>
          <w:szCs w:val="32"/>
          <w:lang w:val="en-US" w:eastAsia="zh-CN"/>
        </w:rPr>
        <w:t xml:space="preserve">  </w:t>
      </w:r>
      <w:r>
        <w:rPr>
          <w:rFonts w:hint="eastAsia" w:ascii="仿宋_GB2312" w:hAnsi="宋体" w:eastAsia="仿宋_GB2312"/>
          <w:b w:val="0"/>
          <w:bCs/>
          <w:sz w:val="32"/>
          <w:szCs w:val="32"/>
          <w:lang w:eastAsia="zh-CN"/>
        </w:rPr>
        <w:t>律、陆贵专、</w:t>
      </w:r>
      <w:r>
        <w:rPr>
          <w:rFonts w:hint="eastAsia" w:hAnsi="宋体" w:eastAsia="仿宋_GB2312"/>
          <w:b w:val="0"/>
          <w:bCs/>
          <w:sz w:val="32"/>
          <w:szCs w:val="32"/>
          <w:lang w:eastAsia="zh-CN"/>
        </w:rPr>
        <w:t>秦必锦、</w:t>
      </w:r>
      <w:r>
        <w:rPr>
          <w:rFonts w:hint="eastAsia" w:ascii="仿宋_GB2312" w:hAnsi="宋体" w:eastAsia="仿宋_GB2312"/>
          <w:b w:val="0"/>
          <w:bCs/>
          <w:sz w:val="32"/>
          <w:szCs w:val="32"/>
          <w:lang w:eastAsia="zh-CN"/>
        </w:rPr>
        <w:t>廖忠贤、夏豪广、覃海波、游承蓉</w:t>
      </w:r>
      <w:r>
        <w:rPr>
          <w:rFonts w:hint="eastAsia" w:hAnsi="宋体" w:eastAsia="仿宋_GB2312"/>
          <w:b w:val="0"/>
          <w:bCs/>
          <w:sz w:val="32"/>
          <w:szCs w:val="32"/>
          <w:lang w:eastAsia="zh-CN"/>
        </w:rPr>
        <w:t>、吴丽文</w:t>
      </w:r>
    </w:p>
    <w:p>
      <w:pPr>
        <w:widowControl/>
        <w:shd w:val="clear" w:color="auto" w:fill="FFFFFF"/>
        <w:jc w:val="both"/>
        <w:outlineLvl w:val="1"/>
        <w:rPr>
          <w:rFonts w:ascii="仿宋_GB2312" w:eastAsia="仿宋_GB2312"/>
          <w:b/>
          <w:sz w:val="32"/>
          <w:szCs w:val="32"/>
        </w:rPr>
      </w:pPr>
    </w:p>
    <w:p>
      <w:pPr>
        <w:spacing w:line="500" w:lineRule="exact"/>
        <w:jc w:val="center"/>
        <w:rPr>
          <w:rFonts w:ascii="仿宋_GB2312" w:eastAsia="仿宋_GB2312"/>
          <w:b/>
          <w:sz w:val="32"/>
          <w:szCs w:val="32"/>
        </w:rPr>
      </w:pPr>
      <w:r>
        <w:rPr>
          <w:rFonts w:hint="eastAsia" w:ascii="仿宋_GB2312" w:eastAsia="仿宋_GB2312"/>
          <w:b/>
          <w:sz w:val="32"/>
          <w:szCs w:val="32"/>
        </w:rPr>
        <w:t>男子篮球分组</w:t>
      </w:r>
    </w:p>
    <w:p>
      <w:pPr>
        <w:spacing w:line="500" w:lineRule="exact"/>
        <w:ind w:left="960" w:hanging="960" w:hangingChars="300"/>
        <w:jc w:val="left"/>
        <w:rPr>
          <w:rFonts w:hint="eastAsia" w:ascii="仿宋_GB2312" w:eastAsia="仿宋_GB2312" w:hAnsiTheme="majorEastAsia"/>
          <w:b w:val="0"/>
          <w:bCs/>
          <w:sz w:val="32"/>
          <w:szCs w:val="32"/>
          <w:lang w:val="en-US" w:eastAsia="zh-CN"/>
        </w:rPr>
      </w:pPr>
      <w:r>
        <w:rPr>
          <w:rFonts w:hint="eastAsia" w:ascii="仿宋_GB2312" w:eastAsia="仿宋_GB2312" w:hAnsiTheme="majorEastAsia"/>
          <w:b w:val="0"/>
          <w:bCs/>
          <w:sz w:val="32"/>
          <w:szCs w:val="32"/>
        </w:rPr>
        <w:t>A组：</w:t>
      </w:r>
      <w:r>
        <w:rPr>
          <w:rFonts w:hint="eastAsia" w:ascii="仿宋_GB2312" w:eastAsia="仿宋_GB2312" w:hAnsiTheme="majorEastAsia"/>
          <w:b w:val="0"/>
          <w:bCs/>
          <w:sz w:val="32"/>
          <w:szCs w:val="32"/>
          <w:lang w:eastAsia="zh-CN"/>
        </w:rPr>
        <w:t>斗江镇斗江社区、同乐乡同乐村、丹洲镇板江社区、林溪镇牙己村</w:t>
      </w:r>
    </w:p>
    <w:p>
      <w:pPr>
        <w:spacing w:line="500" w:lineRule="exact"/>
        <w:jc w:val="left"/>
        <w:rPr>
          <w:rFonts w:hint="eastAsia" w:ascii="仿宋_GB2312" w:eastAsia="仿宋_GB2312" w:hAnsiTheme="majorEastAsia"/>
          <w:b w:val="0"/>
          <w:bCs/>
          <w:sz w:val="32"/>
          <w:szCs w:val="32"/>
          <w:lang w:eastAsia="zh-CN"/>
        </w:rPr>
      </w:pPr>
      <w:r>
        <w:rPr>
          <w:rFonts w:hint="eastAsia" w:ascii="仿宋_GB2312" w:eastAsia="仿宋_GB2312" w:hAnsiTheme="majorEastAsia"/>
          <w:b w:val="0"/>
          <w:bCs/>
          <w:sz w:val="32"/>
          <w:szCs w:val="32"/>
        </w:rPr>
        <w:t>B组：</w:t>
      </w:r>
      <w:r>
        <w:rPr>
          <w:rFonts w:hint="eastAsia" w:ascii="仿宋_GB2312" w:eastAsia="仿宋_GB2312" w:hAnsiTheme="majorEastAsia"/>
          <w:b w:val="0"/>
          <w:bCs/>
          <w:sz w:val="32"/>
          <w:szCs w:val="32"/>
          <w:lang w:eastAsia="zh-CN"/>
        </w:rPr>
        <w:t>良口乡归斗村、梅林乡梅林村、富禄乡富禄社区</w:t>
      </w:r>
    </w:p>
    <w:p>
      <w:pPr>
        <w:spacing w:line="500" w:lineRule="exact"/>
        <w:jc w:val="left"/>
        <w:rPr>
          <w:rFonts w:hint="eastAsia" w:ascii="仿宋_GB2312" w:eastAsia="仿宋_GB2312" w:hAnsiTheme="majorEastAsia"/>
          <w:b w:val="0"/>
          <w:bCs/>
          <w:sz w:val="32"/>
          <w:szCs w:val="32"/>
          <w:lang w:eastAsia="zh-CN"/>
        </w:rPr>
      </w:pPr>
      <w:r>
        <w:rPr>
          <w:rFonts w:hint="eastAsia" w:ascii="仿宋_GB2312" w:eastAsia="仿宋_GB2312" w:hAnsiTheme="majorEastAsia"/>
          <w:b w:val="0"/>
          <w:bCs/>
          <w:sz w:val="32"/>
          <w:szCs w:val="32"/>
        </w:rPr>
        <w:t>C组：</w:t>
      </w:r>
      <w:r>
        <w:rPr>
          <w:rFonts w:hint="eastAsia" w:ascii="仿宋_GB2312" w:eastAsia="仿宋_GB2312" w:hAnsiTheme="majorEastAsia"/>
          <w:b w:val="0"/>
          <w:bCs/>
          <w:sz w:val="32"/>
          <w:szCs w:val="32"/>
          <w:lang w:eastAsia="zh-CN"/>
        </w:rPr>
        <w:t>独峒镇平流村、古宜镇江滨社区、老堡乡塘库村</w:t>
      </w:r>
    </w:p>
    <w:p>
      <w:pPr>
        <w:pStyle w:val="2"/>
        <w:ind w:left="0" w:leftChars="0" w:firstLine="0" w:firstLineChars="0"/>
        <w:rPr>
          <w:rFonts w:hint="eastAsia" w:eastAsia="仿宋_GB2312" w:hAnsiTheme="majorEastAsia"/>
          <w:b w:val="0"/>
          <w:bCs/>
          <w:sz w:val="32"/>
          <w:szCs w:val="32"/>
          <w:lang w:val="en-US" w:eastAsia="zh-CN"/>
        </w:rPr>
      </w:pPr>
      <w:r>
        <w:rPr>
          <w:rFonts w:hint="eastAsia" w:eastAsia="仿宋_GB2312" w:hAnsiTheme="majorEastAsia"/>
          <w:b w:val="0"/>
          <w:bCs/>
          <w:sz w:val="32"/>
          <w:szCs w:val="32"/>
          <w:lang w:val="en-US" w:eastAsia="zh-CN"/>
        </w:rPr>
        <w:t>D组：程村乡大树村、八江镇汾水村、洋溪乡洋溪村</w:t>
      </w:r>
    </w:p>
    <w:p>
      <w:pPr>
        <w:pStyle w:val="3"/>
        <w:rPr>
          <w:rFonts w:hint="default"/>
          <w:lang w:val="en-US" w:eastAsia="zh-CN"/>
        </w:rPr>
      </w:pPr>
    </w:p>
    <w:p>
      <w:pPr>
        <w:rPr>
          <w:rFonts w:hint="default"/>
          <w:lang w:val="en-US" w:eastAsia="zh-CN"/>
        </w:rPr>
      </w:pPr>
    </w:p>
    <w:p>
      <w:pPr>
        <w:pStyle w:val="2"/>
        <w:rPr>
          <w:rFonts w:hint="default"/>
          <w:lang w:val="en-US" w:eastAsia="zh-CN"/>
        </w:rPr>
      </w:pPr>
    </w:p>
    <w:p>
      <w:pPr>
        <w:spacing w:line="440" w:lineRule="exact"/>
        <w:jc w:val="both"/>
      </w:pPr>
      <w:r>
        <w:rPr>
          <w:rFonts w:hint="eastAsia" w:ascii="仿宋_GB2312" w:hAnsi="黑体" w:eastAsia="仿宋_GB2312"/>
          <w:b/>
          <w:sz w:val="32"/>
          <w:szCs w:val="32"/>
          <w:lang w:val="en-US" w:eastAsia="zh-CN"/>
        </w:rPr>
        <w:t>2023年“迎学青会”“农垦杯”第七届广西万村篮球赛暨广西社区运动会（三江赛区）</w:t>
      </w:r>
      <w:r>
        <w:rPr>
          <w:rFonts w:hint="eastAsia" w:ascii="仿宋_GB2312" w:hAnsi="黑体" w:eastAsia="仿宋_GB2312"/>
          <w:b/>
          <w:sz w:val="32"/>
          <w:szCs w:val="32"/>
        </w:rPr>
        <w:t>比赛日程表</w:t>
      </w:r>
    </w:p>
    <w:p>
      <w:pPr>
        <w:spacing w:line="440" w:lineRule="exact"/>
        <w:jc w:val="center"/>
        <w:rPr>
          <w:rFonts w:ascii="仿宋" w:hAnsi="仿宋" w:eastAsia="仿宋"/>
          <w:b/>
          <w:color w:val="FF0000"/>
          <w:sz w:val="28"/>
          <w:szCs w:val="28"/>
        </w:rPr>
      </w:pPr>
      <w:r>
        <w:rPr>
          <w:rFonts w:hint="eastAsia" w:ascii="仿宋" w:hAnsi="仿宋" w:eastAsia="仿宋"/>
          <w:b/>
          <w:color w:val="FF0000"/>
          <w:sz w:val="28"/>
          <w:szCs w:val="28"/>
        </w:rPr>
        <w:t>特别说明：</w:t>
      </w:r>
      <w:r>
        <w:rPr>
          <w:rFonts w:ascii="仿宋" w:hAnsi="仿宋" w:eastAsia="仿宋"/>
          <w:b/>
          <w:color w:val="FF0000"/>
          <w:sz w:val="28"/>
          <w:szCs w:val="28"/>
        </w:rPr>
        <w:t xml:space="preserve"> </w:t>
      </w:r>
      <w:r>
        <w:rPr>
          <w:rFonts w:hint="eastAsia" w:ascii="仿宋" w:hAnsi="仿宋" w:eastAsia="仿宋"/>
          <w:b/>
          <w:color w:val="FF0000"/>
          <w:sz w:val="28"/>
          <w:szCs w:val="28"/>
        </w:rPr>
        <w:t>深色为红色、蓝色、黑色、绿色。浅色为黄色、白色</w:t>
      </w:r>
    </w:p>
    <w:tbl>
      <w:tblPr>
        <w:tblStyle w:val="1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136"/>
        <w:gridCol w:w="1204"/>
        <w:gridCol w:w="4533"/>
        <w:gridCol w:w="76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ind w:firstLine="278" w:firstLineChars="99"/>
              <w:jc w:val="center"/>
              <w:rPr>
                <w:rFonts w:ascii="仿宋" w:hAnsi="仿宋" w:eastAsia="仿宋"/>
                <w:b/>
                <w:sz w:val="28"/>
                <w:szCs w:val="28"/>
              </w:rPr>
            </w:pPr>
            <w:r>
              <w:rPr>
                <w:rFonts w:hint="eastAsia" w:ascii="仿宋" w:hAnsi="仿宋" w:eastAsia="仿宋"/>
                <w:b/>
                <w:sz w:val="28"/>
                <w:szCs w:val="28"/>
              </w:rPr>
              <w:t>日期</w:t>
            </w:r>
          </w:p>
        </w:tc>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时间</w:t>
            </w:r>
          </w:p>
        </w:tc>
        <w:tc>
          <w:tcPr>
            <w:tcW w:w="1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组别</w:t>
            </w:r>
          </w:p>
        </w:tc>
        <w:tc>
          <w:tcPr>
            <w:tcW w:w="45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（浅色）参赛队（深色）</w:t>
            </w:r>
          </w:p>
        </w:tc>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场地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restart"/>
            <w:tcBorders>
              <w:left w:val="single" w:color="auto" w:sz="4" w:space="0"/>
              <w:right w:val="single" w:color="auto" w:sz="4" w:space="0"/>
            </w:tcBorders>
            <w:vAlign w:val="center"/>
          </w:tcPr>
          <w:p>
            <w:pPr>
              <w:jc w:val="center"/>
              <w:rPr>
                <w:rFonts w:hint="eastAsia" w:ascii="仿宋" w:hAnsi="仿宋" w:eastAsia="仿宋"/>
                <w:sz w:val="44"/>
                <w:szCs w:val="44"/>
                <w:lang w:val="en-US" w:eastAsia="zh-CN"/>
              </w:rPr>
            </w:pPr>
            <w:r>
              <w:rPr>
                <w:rFonts w:hint="eastAsia" w:ascii="仿宋" w:hAnsi="仿宋" w:eastAsia="仿宋"/>
                <w:sz w:val="44"/>
                <w:szCs w:val="44"/>
                <w:lang w:val="en-US" w:eastAsia="zh-CN"/>
              </w:rPr>
              <w:t>9</w:t>
            </w:r>
          </w:p>
          <w:p>
            <w:pPr>
              <w:jc w:val="center"/>
              <w:rPr>
                <w:rFonts w:ascii="仿宋" w:hAnsi="仿宋" w:eastAsia="仿宋"/>
                <w:sz w:val="44"/>
                <w:szCs w:val="44"/>
              </w:rPr>
            </w:pPr>
            <w:r>
              <w:rPr>
                <w:rFonts w:hint="eastAsia" w:ascii="仿宋" w:hAnsi="仿宋" w:eastAsia="仿宋"/>
                <w:sz w:val="44"/>
                <w:szCs w:val="44"/>
              </w:rPr>
              <w:t>月</w:t>
            </w:r>
          </w:p>
          <w:p>
            <w:pPr>
              <w:jc w:val="center"/>
              <w:rPr>
                <w:rFonts w:hint="default" w:ascii="仿宋" w:hAnsi="仿宋" w:eastAsia="仿宋"/>
                <w:sz w:val="44"/>
                <w:szCs w:val="44"/>
                <w:lang w:val="en-US" w:eastAsia="zh-CN"/>
              </w:rPr>
            </w:pPr>
            <w:r>
              <w:rPr>
                <w:rFonts w:hint="eastAsia" w:ascii="仿宋" w:hAnsi="仿宋" w:eastAsia="仿宋"/>
                <w:sz w:val="44"/>
                <w:szCs w:val="44"/>
                <w:lang w:val="en-US" w:eastAsia="zh-CN"/>
              </w:rPr>
              <w:t>19</w:t>
            </w:r>
          </w:p>
          <w:p>
            <w:pPr>
              <w:jc w:val="center"/>
              <w:rPr>
                <w:rFonts w:ascii="仿宋" w:hAnsi="仿宋" w:eastAsia="仿宋"/>
                <w:sz w:val="44"/>
                <w:szCs w:val="44"/>
              </w:rPr>
            </w:pPr>
            <w:r>
              <w:rPr>
                <w:rFonts w:hint="eastAsia" w:ascii="仿宋" w:hAnsi="仿宋" w:eastAsia="仿宋"/>
                <w:sz w:val="44"/>
                <w:szCs w:val="44"/>
              </w:rPr>
              <w:t>日</w:t>
            </w:r>
          </w:p>
          <w:p>
            <w:pPr>
              <w:jc w:val="center"/>
              <w:rPr>
                <w:rFonts w:ascii="仿宋" w:hAnsi="仿宋" w:eastAsia="仿宋"/>
                <w:sz w:val="44"/>
                <w:szCs w:val="44"/>
              </w:rPr>
            </w:pPr>
            <w:r>
              <w:rPr>
                <w:rFonts w:hint="eastAsia" w:ascii="仿宋" w:hAnsi="仿宋" w:eastAsia="仿宋"/>
                <w:sz w:val="44"/>
                <w:szCs w:val="44"/>
              </w:rPr>
              <w:t>星</w:t>
            </w:r>
          </w:p>
          <w:p>
            <w:pPr>
              <w:jc w:val="center"/>
              <w:rPr>
                <w:rFonts w:ascii="仿宋" w:hAnsi="仿宋" w:eastAsia="仿宋"/>
                <w:sz w:val="44"/>
                <w:szCs w:val="44"/>
              </w:rPr>
            </w:pPr>
            <w:r>
              <w:rPr>
                <w:rFonts w:hint="eastAsia" w:ascii="仿宋" w:hAnsi="仿宋" w:eastAsia="仿宋"/>
                <w:sz w:val="44"/>
                <w:szCs w:val="44"/>
              </w:rPr>
              <w:t>期</w:t>
            </w:r>
          </w:p>
          <w:p>
            <w:pPr>
              <w:jc w:val="center"/>
              <w:rPr>
                <w:rFonts w:hint="eastAsia"/>
                <w:b w:val="0"/>
                <w:bCs w:val="0"/>
                <w:sz w:val="44"/>
                <w:szCs w:val="44"/>
                <w:lang w:val="en-US" w:eastAsia="zh-CN"/>
              </w:rPr>
            </w:pPr>
            <w:r>
              <w:rPr>
                <w:rFonts w:hint="eastAsia"/>
                <w:b w:val="0"/>
                <w:bCs w:val="0"/>
                <w:sz w:val="44"/>
                <w:szCs w:val="44"/>
                <w:lang w:val="en-US" w:eastAsia="zh-CN"/>
              </w:rPr>
              <w:t>二</w:t>
            </w:r>
          </w:p>
          <w:p>
            <w:pPr>
              <w:jc w:val="center"/>
              <w:rPr>
                <w:rFonts w:hint="eastAsia"/>
                <w:b w:val="0"/>
                <w:bCs w:val="0"/>
                <w:sz w:val="44"/>
                <w:szCs w:val="44"/>
                <w:lang w:val="en-US" w:eastAsia="zh-CN"/>
              </w:rPr>
            </w:pPr>
            <w:r>
              <w:rPr>
                <w:rFonts w:hint="eastAsia"/>
                <w:b w:val="0"/>
                <w:bCs w:val="0"/>
                <w:sz w:val="44"/>
                <w:szCs w:val="44"/>
                <w:lang w:val="en-US" w:eastAsia="zh-CN"/>
              </w:rPr>
              <w:t>晚</w:t>
            </w:r>
          </w:p>
          <w:p>
            <w:pPr>
              <w:jc w:val="center"/>
              <w:rPr>
                <w:rFonts w:hint="default"/>
                <w:sz w:val="44"/>
                <w:szCs w:val="44"/>
                <w:lang w:val="en-US" w:eastAsia="zh-CN"/>
              </w:rPr>
            </w:pPr>
            <w:r>
              <w:rPr>
                <w:rFonts w:hint="eastAsia"/>
                <w:b w:val="0"/>
                <w:bCs w:val="0"/>
                <w:sz w:val="44"/>
                <w:szCs w:val="44"/>
                <w:lang w:val="en-US" w:eastAsia="zh-CN"/>
              </w:rPr>
              <w:t>上</w:t>
            </w:r>
          </w:p>
          <w:p>
            <w:pPr>
              <w:pStyle w:val="3"/>
              <w:rPr>
                <w:rFonts w:hint="default"/>
                <w:lang w:val="en-US" w:eastAsia="zh-CN"/>
              </w:rPr>
            </w:pPr>
          </w:p>
        </w:tc>
        <w:tc>
          <w:tcPr>
            <w:tcW w:w="1136" w:type="dxa"/>
            <w:tcBorders>
              <w:left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16:00</w:t>
            </w:r>
          </w:p>
        </w:tc>
        <w:tc>
          <w:tcPr>
            <w:tcW w:w="1204" w:type="dxa"/>
            <w:tcBorders>
              <w:left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良口乡归斗村</w:t>
            </w:r>
            <w:r>
              <w:rPr>
                <w:rFonts w:hint="eastAsia" w:ascii="仿宋" w:hAnsi="仿宋" w:eastAsia="仿宋"/>
                <w:sz w:val="28"/>
                <w:szCs w:val="28"/>
              </w:rPr>
              <w:t>—</w:t>
            </w:r>
            <w:r>
              <w:rPr>
                <w:rFonts w:hint="eastAsia" w:ascii="仿宋" w:hAnsi="仿宋" w:eastAsia="仿宋"/>
                <w:sz w:val="28"/>
                <w:szCs w:val="28"/>
                <w:lang w:eastAsia="zh-CN"/>
              </w:rPr>
              <w:t>梅林乡梅林村</w:t>
            </w:r>
          </w:p>
        </w:tc>
        <w:tc>
          <w:tcPr>
            <w:tcW w:w="767" w:type="dxa"/>
            <w:tcBorders>
              <w:left w:val="single" w:color="auto" w:sz="4" w:space="0"/>
              <w:right w:val="single" w:color="auto" w:sz="4" w:space="0"/>
            </w:tcBorders>
            <w:vAlign w:val="center"/>
          </w:tcPr>
          <w:p>
            <w:pPr>
              <w:ind w:right="110"/>
              <w:jc w:val="center"/>
              <w:rPr>
                <w:rFonts w:hint="eastAsia" w:ascii="仿宋" w:hAnsi="仿宋" w:eastAsia="仿宋"/>
                <w:sz w:val="24"/>
                <w:szCs w:val="24"/>
                <w:lang w:eastAsia="zh-CN"/>
              </w:rPr>
            </w:pPr>
            <w:r>
              <w:rPr>
                <w:rFonts w:hint="eastAsia" w:ascii="仿宋" w:hAnsi="仿宋" w:eastAsia="仿宋"/>
                <w:sz w:val="24"/>
                <w:szCs w:val="24"/>
                <w:lang w:eastAsia="zh-CN"/>
              </w:rPr>
              <w:t>健身馆</w:t>
            </w:r>
          </w:p>
        </w:tc>
        <w:tc>
          <w:tcPr>
            <w:tcW w:w="996" w:type="dxa"/>
            <w:tcBorders>
              <w:left w:val="single" w:color="auto" w:sz="4" w:space="0"/>
              <w:right w:val="single" w:color="auto"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裁判长安排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continue"/>
            <w:tcBorders>
              <w:left w:val="single" w:color="auto" w:sz="4" w:space="0"/>
              <w:right w:val="single" w:color="auto" w:sz="4" w:space="0"/>
            </w:tcBorders>
            <w:vAlign w:val="center"/>
          </w:tcPr>
          <w:p>
            <w:pPr>
              <w:ind w:firstLine="277" w:firstLineChars="99"/>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b/>
                <w:bCs/>
                <w:sz w:val="36"/>
                <w:szCs w:val="36"/>
                <w:lang w:val="en-US" w:eastAsia="zh-CN"/>
              </w:rPr>
              <w:t>19</w:t>
            </w:r>
            <w:r>
              <w:rPr>
                <w:rFonts w:hint="eastAsia" w:ascii="仿宋" w:hAnsi="仿宋" w:eastAsia="仿宋"/>
                <w:b/>
                <w:bCs/>
                <w:sz w:val="36"/>
                <w:szCs w:val="36"/>
              </w:rPr>
              <w:t>:</w:t>
            </w:r>
            <w:r>
              <w:rPr>
                <w:rFonts w:hint="eastAsia" w:ascii="仿宋" w:hAnsi="仿宋" w:eastAsia="仿宋"/>
                <w:b/>
                <w:bCs/>
                <w:sz w:val="36"/>
                <w:szCs w:val="36"/>
                <w:lang w:val="en-US" w:eastAsia="zh-CN"/>
              </w:rPr>
              <w:t>3</w:t>
            </w:r>
            <w:r>
              <w:rPr>
                <w:rFonts w:hint="eastAsia" w:ascii="仿宋" w:hAnsi="仿宋" w:eastAsia="仿宋"/>
                <w:b/>
                <w:bCs/>
                <w:sz w:val="36"/>
                <w:szCs w:val="36"/>
              </w:rPr>
              <w:t>0</w:t>
            </w:r>
          </w:p>
        </w:tc>
        <w:tc>
          <w:tcPr>
            <w:tcW w:w="5737" w:type="dxa"/>
            <w:gridSpan w:val="2"/>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b/>
                <w:bCs/>
                <w:sz w:val="36"/>
                <w:szCs w:val="36"/>
                <w:lang w:val="en-US" w:eastAsia="zh-CN"/>
              </w:rPr>
              <w:t xml:space="preserve">  开幕式</w:t>
            </w:r>
          </w:p>
        </w:tc>
        <w:tc>
          <w:tcPr>
            <w:tcW w:w="767" w:type="dxa"/>
            <w:vMerge w:val="restart"/>
            <w:tcBorders>
              <w:left w:val="single" w:color="auto" w:sz="4" w:space="0"/>
              <w:right w:val="single" w:color="auto" w:sz="4" w:space="0"/>
            </w:tcBorders>
            <w:vAlign w:val="center"/>
          </w:tcPr>
          <w:p>
            <w:pPr>
              <w:ind w:right="110"/>
              <w:jc w:val="center"/>
              <w:rPr>
                <w:rFonts w:hint="eastAsia" w:ascii="仿宋" w:hAnsi="仿宋" w:eastAsia="仿宋"/>
                <w:sz w:val="24"/>
                <w:szCs w:val="24"/>
              </w:rPr>
            </w:pPr>
            <w:r>
              <w:rPr>
                <w:rFonts w:hint="eastAsia" w:ascii="仿宋" w:hAnsi="仿宋" w:eastAsia="仿宋"/>
                <w:sz w:val="24"/>
                <w:szCs w:val="24"/>
              </w:rPr>
              <w:t>灯光球场</w:t>
            </w:r>
          </w:p>
        </w:tc>
        <w:tc>
          <w:tcPr>
            <w:tcW w:w="996" w:type="dxa"/>
            <w:vMerge w:val="restart"/>
            <w:tcBorders>
              <w:left w:val="single" w:color="auto" w:sz="4" w:space="0"/>
              <w:right w:val="single" w:color="auto" w:sz="4" w:space="0"/>
            </w:tcBorders>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continue"/>
            <w:tcBorders>
              <w:left w:val="single" w:color="auto" w:sz="4" w:space="0"/>
              <w:right w:val="single" w:color="auto" w:sz="4" w:space="0"/>
            </w:tcBorders>
            <w:vAlign w:val="center"/>
          </w:tcPr>
          <w:p>
            <w:pPr>
              <w:ind w:firstLine="277" w:firstLineChars="99"/>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0</w:t>
            </w:r>
            <w:r>
              <w:rPr>
                <w:rFonts w:hint="eastAsia" w:ascii="仿宋" w:hAnsi="仿宋" w:eastAsia="仿宋"/>
                <w:sz w:val="24"/>
                <w:szCs w:val="24"/>
              </w:rPr>
              <w:t>:00</w:t>
            </w:r>
          </w:p>
        </w:tc>
        <w:tc>
          <w:tcPr>
            <w:tcW w:w="1204" w:type="dxa"/>
            <w:tcBorders>
              <w:left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斗江镇斗江社区</w:t>
            </w:r>
            <w:r>
              <w:rPr>
                <w:rFonts w:hint="eastAsia" w:ascii="仿宋" w:hAnsi="仿宋" w:eastAsia="仿宋"/>
                <w:sz w:val="28"/>
                <w:szCs w:val="28"/>
              </w:rPr>
              <w:t>—</w:t>
            </w:r>
            <w:r>
              <w:rPr>
                <w:rFonts w:hint="eastAsia" w:ascii="仿宋" w:hAnsi="仿宋" w:eastAsia="仿宋"/>
                <w:sz w:val="28"/>
                <w:szCs w:val="28"/>
                <w:lang w:eastAsia="zh-CN"/>
              </w:rPr>
              <w:t>林溪镇牙己村</w:t>
            </w:r>
          </w:p>
        </w:tc>
        <w:tc>
          <w:tcPr>
            <w:tcW w:w="767" w:type="dxa"/>
            <w:vMerge w:val="continue"/>
            <w:tcBorders>
              <w:left w:val="single" w:color="auto" w:sz="4" w:space="0"/>
              <w:right w:val="single" w:color="auto" w:sz="4" w:space="0"/>
            </w:tcBorders>
            <w:vAlign w:val="center"/>
          </w:tcPr>
          <w:p>
            <w:pPr>
              <w:ind w:right="110"/>
              <w:jc w:val="center"/>
              <w:rPr>
                <w:rFonts w:hint="eastAsia"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continue"/>
            <w:tcBorders>
              <w:left w:val="single" w:color="auto" w:sz="4" w:space="0"/>
              <w:right w:val="single" w:color="auto" w:sz="4" w:space="0"/>
            </w:tcBorders>
            <w:vAlign w:val="center"/>
          </w:tcPr>
          <w:p>
            <w:pPr>
              <w:ind w:firstLine="277" w:firstLineChars="99"/>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21:00</w:t>
            </w:r>
          </w:p>
        </w:tc>
        <w:tc>
          <w:tcPr>
            <w:tcW w:w="1204" w:type="dxa"/>
            <w:tcBorders>
              <w:left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同乐乡同乐村</w:t>
            </w:r>
            <w:r>
              <w:rPr>
                <w:rFonts w:hint="eastAsia" w:ascii="仿宋" w:hAnsi="仿宋" w:eastAsia="仿宋"/>
                <w:sz w:val="28"/>
                <w:szCs w:val="28"/>
              </w:rPr>
              <w:t>—</w:t>
            </w:r>
            <w:r>
              <w:rPr>
                <w:rFonts w:hint="eastAsia" w:ascii="仿宋" w:hAnsi="仿宋" w:eastAsia="仿宋"/>
                <w:sz w:val="28"/>
                <w:szCs w:val="28"/>
                <w:lang w:eastAsia="zh-CN"/>
              </w:rPr>
              <w:t>丹洲镇板江社区</w:t>
            </w:r>
          </w:p>
        </w:tc>
        <w:tc>
          <w:tcPr>
            <w:tcW w:w="767" w:type="dxa"/>
            <w:vMerge w:val="continue"/>
            <w:tcBorders>
              <w:left w:val="single" w:color="auto" w:sz="4" w:space="0"/>
              <w:right w:val="single" w:color="auto" w:sz="4" w:space="0"/>
            </w:tcBorders>
            <w:vAlign w:val="center"/>
          </w:tcPr>
          <w:p>
            <w:pPr>
              <w:ind w:right="110"/>
              <w:jc w:val="center"/>
              <w:rPr>
                <w:rFonts w:hint="eastAsia"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continue"/>
            <w:tcBorders>
              <w:left w:val="single" w:color="auto" w:sz="4" w:space="0"/>
              <w:right w:val="single" w:color="auto" w:sz="4" w:space="0"/>
            </w:tcBorders>
            <w:vAlign w:val="center"/>
          </w:tcPr>
          <w:p>
            <w:pPr>
              <w:ind w:firstLine="277" w:firstLineChars="99"/>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20:00</w:t>
            </w:r>
          </w:p>
        </w:tc>
        <w:tc>
          <w:tcPr>
            <w:tcW w:w="1204"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独峒镇平流村</w:t>
            </w:r>
            <w:r>
              <w:rPr>
                <w:rFonts w:hint="eastAsia" w:ascii="仿宋" w:hAnsi="仿宋" w:eastAsia="仿宋"/>
                <w:sz w:val="28"/>
                <w:szCs w:val="28"/>
              </w:rPr>
              <w:t>—</w:t>
            </w:r>
            <w:r>
              <w:rPr>
                <w:rFonts w:hint="eastAsia" w:ascii="仿宋" w:hAnsi="仿宋" w:eastAsia="仿宋"/>
                <w:sz w:val="28"/>
                <w:szCs w:val="28"/>
                <w:lang w:eastAsia="zh-CN"/>
              </w:rPr>
              <w:t>古宜镇江滨社区</w:t>
            </w:r>
          </w:p>
        </w:tc>
        <w:tc>
          <w:tcPr>
            <w:tcW w:w="767" w:type="dxa"/>
            <w:vMerge w:val="restart"/>
            <w:tcBorders>
              <w:left w:val="single" w:color="auto" w:sz="4" w:space="0"/>
              <w:right w:val="single" w:color="auto" w:sz="4" w:space="0"/>
            </w:tcBorders>
            <w:vAlign w:val="center"/>
          </w:tcPr>
          <w:p>
            <w:pPr>
              <w:ind w:right="110"/>
              <w:jc w:val="center"/>
              <w:rPr>
                <w:rFonts w:hint="eastAsia" w:ascii="仿宋" w:hAnsi="仿宋" w:eastAsia="仿宋"/>
                <w:sz w:val="24"/>
                <w:szCs w:val="24"/>
                <w:lang w:val="en-US" w:eastAsia="zh-CN"/>
              </w:rPr>
            </w:pPr>
            <w:r>
              <w:rPr>
                <w:rFonts w:hint="eastAsia" w:ascii="仿宋" w:hAnsi="仿宋" w:eastAsia="仿宋"/>
                <w:sz w:val="24"/>
                <w:szCs w:val="24"/>
              </w:rPr>
              <w:t>健身馆</w:t>
            </w:r>
          </w:p>
        </w:tc>
        <w:tc>
          <w:tcPr>
            <w:tcW w:w="996" w:type="dxa"/>
            <w:vMerge w:val="restart"/>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continue"/>
            <w:tcBorders>
              <w:left w:val="single" w:color="auto" w:sz="4" w:space="0"/>
              <w:right w:val="single" w:color="auto" w:sz="4" w:space="0"/>
            </w:tcBorders>
            <w:vAlign w:val="center"/>
          </w:tcPr>
          <w:p>
            <w:pPr>
              <w:ind w:firstLine="277" w:firstLineChars="99"/>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21:00</w:t>
            </w:r>
          </w:p>
        </w:tc>
        <w:tc>
          <w:tcPr>
            <w:tcW w:w="1204"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程村乡大树村</w:t>
            </w:r>
            <w:r>
              <w:rPr>
                <w:rFonts w:hint="eastAsia" w:ascii="仿宋" w:hAnsi="仿宋" w:eastAsia="仿宋"/>
                <w:sz w:val="28"/>
                <w:szCs w:val="28"/>
              </w:rPr>
              <w:t>—</w:t>
            </w:r>
            <w:r>
              <w:rPr>
                <w:rFonts w:hint="eastAsia" w:ascii="仿宋" w:hAnsi="仿宋" w:eastAsia="仿宋"/>
                <w:sz w:val="28"/>
                <w:szCs w:val="28"/>
                <w:lang w:eastAsia="zh-CN"/>
              </w:rPr>
              <w:t>八江镇汾水村</w:t>
            </w:r>
          </w:p>
        </w:tc>
        <w:tc>
          <w:tcPr>
            <w:tcW w:w="767" w:type="dxa"/>
            <w:vMerge w:val="continue"/>
            <w:tcBorders>
              <w:left w:val="single" w:color="auto" w:sz="4" w:space="0"/>
              <w:right w:val="single" w:color="auto" w:sz="4" w:space="0"/>
            </w:tcBorders>
            <w:vAlign w:val="center"/>
          </w:tcPr>
          <w:p>
            <w:pPr>
              <w:ind w:right="110"/>
              <w:jc w:val="center"/>
              <w:rPr>
                <w:rFonts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restart"/>
            <w:tcBorders>
              <w:left w:val="single" w:color="auto" w:sz="4" w:space="0"/>
              <w:right w:val="single" w:color="auto" w:sz="4" w:space="0"/>
            </w:tcBorders>
            <w:vAlign w:val="center"/>
          </w:tcPr>
          <w:p>
            <w:pPr>
              <w:widowControl/>
              <w:jc w:val="center"/>
              <w:rPr>
                <w:rFonts w:hint="eastAsia" w:ascii="仿宋" w:hAnsi="仿宋" w:eastAsia="仿宋"/>
                <w:sz w:val="44"/>
                <w:szCs w:val="44"/>
                <w:lang w:val="en-US" w:eastAsia="zh-CN"/>
              </w:rPr>
            </w:pPr>
            <w:r>
              <w:rPr>
                <w:rFonts w:hint="eastAsia" w:ascii="仿宋" w:hAnsi="仿宋" w:eastAsia="仿宋"/>
                <w:sz w:val="44"/>
                <w:szCs w:val="44"/>
                <w:lang w:val="en-US" w:eastAsia="zh-CN"/>
              </w:rPr>
              <w:t>9</w:t>
            </w:r>
          </w:p>
          <w:p>
            <w:pPr>
              <w:widowControl/>
              <w:jc w:val="center"/>
              <w:rPr>
                <w:rFonts w:ascii="仿宋" w:hAnsi="仿宋" w:eastAsia="仿宋"/>
                <w:sz w:val="44"/>
                <w:szCs w:val="44"/>
              </w:rPr>
            </w:pPr>
            <w:r>
              <w:rPr>
                <w:rFonts w:hint="eastAsia" w:ascii="仿宋" w:hAnsi="仿宋" w:eastAsia="仿宋"/>
                <w:sz w:val="44"/>
                <w:szCs w:val="44"/>
              </w:rPr>
              <w:t>月</w:t>
            </w:r>
            <w:r>
              <w:rPr>
                <w:rFonts w:hint="eastAsia" w:ascii="仿宋" w:hAnsi="仿宋" w:eastAsia="仿宋"/>
                <w:sz w:val="44"/>
                <w:szCs w:val="44"/>
                <w:lang w:val="en-US" w:eastAsia="zh-CN"/>
              </w:rPr>
              <w:t>20</w:t>
            </w:r>
            <w:r>
              <w:rPr>
                <w:rFonts w:hint="eastAsia" w:ascii="仿宋" w:hAnsi="仿宋" w:eastAsia="仿宋"/>
                <w:sz w:val="44"/>
                <w:szCs w:val="44"/>
              </w:rPr>
              <w:t>日</w:t>
            </w:r>
          </w:p>
          <w:p>
            <w:pPr>
              <w:widowControl/>
              <w:jc w:val="center"/>
              <w:rPr>
                <w:rFonts w:ascii="仿宋" w:hAnsi="仿宋" w:eastAsia="仿宋"/>
                <w:sz w:val="44"/>
                <w:szCs w:val="44"/>
              </w:rPr>
            </w:pPr>
            <w:r>
              <w:rPr>
                <w:rFonts w:hint="eastAsia" w:ascii="仿宋" w:hAnsi="仿宋" w:eastAsia="仿宋"/>
                <w:sz w:val="44"/>
                <w:szCs w:val="44"/>
              </w:rPr>
              <w:t>星</w:t>
            </w:r>
          </w:p>
          <w:p>
            <w:pPr>
              <w:widowControl/>
              <w:jc w:val="center"/>
              <w:rPr>
                <w:rFonts w:ascii="仿宋" w:hAnsi="仿宋" w:eastAsia="仿宋"/>
                <w:sz w:val="44"/>
                <w:szCs w:val="44"/>
              </w:rPr>
            </w:pPr>
            <w:r>
              <w:rPr>
                <w:rFonts w:hint="eastAsia" w:ascii="仿宋" w:hAnsi="仿宋" w:eastAsia="仿宋"/>
                <w:sz w:val="44"/>
                <w:szCs w:val="44"/>
              </w:rPr>
              <w:t>期</w:t>
            </w:r>
          </w:p>
          <w:p>
            <w:pPr>
              <w:widowControl/>
              <w:jc w:val="center"/>
              <w:rPr>
                <w:rFonts w:hint="eastAsia" w:ascii="仿宋" w:hAnsi="仿宋" w:eastAsia="仿宋"/>
                <w:sz w:val="44"/>
                <w:szCs w:val="44"/>
                <w:lang w:eastAsia="zh-CN"/>
              </w:rPr>
            </w:pPr>
            <w:r>
              <w:rPr>
                <w:rFonts w:hint="eastAsia" w:ascii="仿宋" w:hAnsi="仿宋" w:eastAsia="仿宋"/>
                <w:sz w:val="44"/>
                <w:szCs w:val="44"/>
                <w:lang w:eastAsia="zh-CN"/>
              </w:rPr>
              <w:t>三</w:t>
            </w:r>
          </w:p>
          <w:p>
            <w:pPr>
              <w:widowControl/>
              <w:jc w:val="center"/>
              <w:rPr>
                <w:rFonts w:hint="eastAsia" w:ascii="仿宋" w:hAnsi="仿宋" w:eastAsia="仿宋"/>
                <w:sz w:val="44"/>
                <w:szCs w:val="44"/>
                <w:lang w:eastAsia="zh-CN"/>
              </w:rPr>
            </w:pPr>
            <w:r>
              <w:rPr>
                <w:rFonts w:hint="eastAsia" w:ascii="仿宋" w:hAnsi="仿宋" w:eastAsia="仿宋"/>
                <w:sz w:val="44"/>
                <w:szCs w:val="44"/>
                <w:lang w:eastAsia="zh-CN"/>
              </w:rPr>
              <w:t>晚</w:t>
            </w:r>
          </w:p>
          <w:p>
            <w:pPr>
              <w:widowControl/>
              <w:jc w:val="center"/>
              <w:rPr>
                <w:rFonts w:hint="eastAsia" w:ascii="仿宋" w:hAnsi="仿宋" w:eastAsia="仿宋"/>
                <w:sz w:val="44"/>
                <w:szCs w:val="44"/>
                <w:lang w:eastAsia="zh-CN"/>
              </w:rPr>
            </w:pPr>
            <w:r>
              <w:rPr>
                <w:rFonts w:hint="eastAsia" w:ascii="仿宋" w:hAnsi="仿宋" w:eastAsia="仿宋"/>
                <w:sz w:val="44"/>
                <w:szCs w:val="44"/>
                <w:lang w:eastAsia="zh-CN"/>
              </w:rPr>
              <w:t>上</w:t>
            </w: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19:</w:t>
            </w:r>
            <w:r>
              <w:rPr>
                <w:rFonts w:hint="eastAsia" w:ascii="仿宋" w:hAnsi="仿宋" w:eastAsia="仿宋"/>
                <w:sz w:val="24"/>
                <w:szCs w:val="24"/>
                <w:lang w:val="en-US" w:eastAsia="zh-CN"/>
              </w:rPr>
              <w:t>0</w:t>
            </w:r>
            <w:r>
              <w:rPr>
                <w:rFonts w:hint="eastAsia" w:ascii="仿宋" w:hAnsi="仿宋" w:eastAsia="仿宋"/>
                <w:sz w:val="24"/>
                <w:szCs w:val="24"/>
              </w:rPr>
              <w:t>0</w:t>
            </w:r>
          </w:p>
        </w:tc>
        <w:tc>
          <w:tcPr>
            <w:tcW w:w="1204"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富禄乡富禄社区</w:t>
            </w:r>
            <w:r>
              <w:rPr>
                <w:rFonts w:hint="eastAsia" w:ascii="仿宋" w:hAnsi="仿宋" w:eastAsia="仿宋"/>
                <w:sz w:val="28"/>
                <w:szCs w:val="28"/>
              </w:rPr>
              <w:t>—</w:t>
            </w:r>
            <w:r>
              <w:rPr>
                <w:rFonts w:hint="eastAsia" w:ascii="仿宋" w:hAnsi="仿宋" w:eastAsia="仿宋"/>
                <w:sz w:val="28"/>
                <w:szCs w:val="28"/>
                <w:lang w:eastAsia="zh-CN"/>
              </w:rPr>
              <w:t>良口乡归斗村</w:t>
            </w:r>
          </w:p>
        </w:tc>
        <w:tc>
          <w:tcPr>
            <w:tcW w:w="767" w:type="dxa"/>
            <w:vMerge w:val="restart"/>
            <w:tcBorders>
              <w:left w:val="single" w:color="auto" w:sz="4" w:space="0"/>
              <w:right w:val="single" w:color="auto" w:sz="4" w:space="0"/>
            </w:tcBorders>
            <w:vAlign w:val="center"/>
          </w:tcPr>
          <w:p>
            <w:pPr>
              <w:ind w:right="140" w:rightChars="0"/>
              <w:jc w:val="center"/>
              <w:rPr>
                <w:rFonts w:ascii="仿宋" w:hAnsi="仿宋" w:eastAsia="仿宋"/>
                <w:sz w:val="24"/>
                <w:szCs w:val="24"/>
              </w:rPr>
            </w:pPr>
            <w:r>
              <w:rPr>
                <w:rFonts w:hint="eastAsia" w:ascii="仿宋" w:hAnsi="仿宋" w:eastAsia="仿宋"/>
                <w:sz w:val="24"/>
                <w:szCs w:val="24"/>
              </w:rPr>
              <w:t>灯光球场</w:t>
            </w:r>
          </w:p>
        </w:tc>
        <w:tc>
          <w:tcPr>
            <w:tcW w:w="996" w:type="dxa"/>
            <w:vMerge w:val="restart"/>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0</w:t>
            </w:r>
            <w:r>
              <w:rPr>
                <w:rFonts w:hint="eastAsia" w:ascii="仿宋" w:hAnsi="仿宋" w:eastAsia="仿宋"/>
                <w:sz w:val="24"/>
                <w:szCs w:val="24"/>
              </w:rPr>
              <w:t>0</w:t>
            </w:r>
          </w:p>
        </w:tc>
        <w:tc>
          <w:tcPr>
            <w:tcW w:w="1204"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老堡乡塘库村</w:t>
            </w:r>
            <w:r>
              <w:rPr>
                <w:rFonts w:hint="eastAsia" w:ascii="仿宋" w:hAnsi="仿宋" w:eastAsia="仿宋"/>
                <w:sz w:val="28"/>
                <w:szCs w:val="28"/>
              </w:rPr>
              <w:t>—</w:t>
            </w:r>
            <w:r>
              <w:rPr>
                <w:rFonts w:hint="eastAsia" w:ascii="仿宋" w:hAnsi="仿宋" w:eastAsia="仿宋"/>
                <w:sz w:val="28"/>
                <w:szCs w:val="28"/>
                <w:lang w:eastAsia="zh-CN"/>
              </w:rPr>
              <w:t>独峒镇平流村</w:t>
            </w:r>
          </w:p>
        </w:tc>
        <w:tc>
          <w:tcPr>
            <w:tcW w:w="767"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21:00</w:t>
            </w:r>
          </w:p>
        </w:tc>
        <w:tc>
          <w:tcPr>
            <w:tcW w:w="1204" w:type="dxa"/>
            <w:tcBorders>
              <w:left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洋溪乡洋溪村</w:t>
            </w:r>
            <w:r>
              <w:rPr>
                <w:rFonts w:hint="eastAsia" w:ascii="仿宋" w:hAnsi="仿宋" w:eastAsia="仿宋"/>
                <w:sz w:val="28"/>
                <w:szCs w:val="28"/>
              </w:rPr>
              <w:t>—</w:t>
            </w:r>
            <w:r>
              <w:rPr>
                <w:rFonts w:hint="eastAsia" w:ascii="仿宋" w:hAnsi="仿宋" w:eastAsia="仿宋"/>
                <w:sz w:val="28"/>
                <w:szCs w:val="28"/>
                <w:lang w:eastAsia="zh-CN"/>
              </w:rPr>
              <w:t>程村乡大树村</w:t>
            </w:r>
          </w:p>
        </w:tc>
        <w:tc>
          <w:tcPr>
            <w:tcW w:w="767"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19:30</w:t>
            </w:r>
          </w:p>
        </w:tc>
        <w:tc>
          <w:tcPr>
            <w:tcW w:w="1204" w:type="dxa"/>
            <w:tcBorders>
              <w:left w:val="single" w:color="auto" w:sz="4" w:space="0"/>
              <w:right w:val="single" w:color="auto" w:sz="4" w:space="0"/>
            </w:tcBorders>
            <w:vAlign w:val="center"/>
          </w:tcPr>
          <w:p>
            <w:pPr>
              <w:jc w:val="center"/>
              <w:rPr>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斗江镇斗江社区</w:t>
            </w:r>
            <w:r>
              <w:rPr>
                <w:rFonts w:hint="eastAsia" w:ascii="仿宋" w:hAnsi="仿宋" w:eastAsia="仿宋"/>
                <w:sz w:val="28"/>
                <w:szCs w:val="28"/>
              </w:rPr>
              <w:t>—</w:t>
            </w:r>
            <w:r>
              <w:rPr>
                <w:rFonts w:hint="eastAsia" w:ascii="仿宋" w:hAnsi="仿宋" w:eastAsia="仿宋"/>
                <w:sz w:val="28"/>
                <w:szCs w:val="28"/>
                <w:lang w:eastAsia="zh-CN"/>
              </w:rPr>
              <w:t>丹州镇板江社区</w:t>
            </w:r>
          </w:p>
        </w:tc>
        <w:tc>
          <w:tcPr>
            <w:tcW w:w="767" w:type="dxa"/>
            <w:vMerge w:val="restart"/>
            <w:tcBorders>
              <w:left w:val="single" w:color="auto" w:sz="4" w:space="0"/>
              <w:right w:val="single" w:color="auto" w:sz="4" w:space="0"/>
            </w:tcBorders>
            <w:vAlign w:val="center"/>
          </w:tcPr>
          <w:p>
            <w:pPr>
              <w:ind w:right="110" w:rightChars="0"/>
              <w:jc w:val="center"/>
              <w:rPr>
                <w:rFonts w:ascii="仿宋" w:hAnsi="仿宋" w:eastAsia="仿宋"/>
                <w:sz w:val="24"/>
                <w:szCs w:val="24"/>
              </w:rPr>
            </w:pPr>
            <w:r>
              <w:rPr>
                <w:rFonts w:hint="eastAsia" w:ascii="仿宋" w:hAnsi="仿宋" w:eastAsia="仿宋"/>
                <w:sz w:val="24"/>
                <w:szCs w:val="24"/>
              </w:rPr>
              <w:t>健身馆</w:t>
            </w:r>
          </w:p>
        </w:tc>
        <w:tc>
          <w:tcPr>
            <w:tcW w:w="996" w:type="dxa"/>
            <w:vMerge w:val="restart"/>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20:30</w:t>
            </w:r>
          </w:p>
        </w:tc>
        <w:tc>
          <w:tcPr>
            <w:tcW w:w="1204" w:type="dxa"/>
            <w:tcBorders>
              <w:left w:val="single" w:color="auto" w:sz="4" w:space="0"/>
              <w:right w:val="single" w:color="auto" w:sz="4" w:space="0"/>
            </w:tcBorders>
            <w:vAlign w:val="center"/>
          </w:tcPr>
          <w:p>
            <w:pPr>
              <w:jc w:val="center"/>
              <w:rPr>
                <w:sz w:val="24"/>
                <w:szCs w:val="24"/>
              </w:rPr>
            </w:pPr>
            <w:r>
              <w:rPr>
                <w:rFonts w:hint="eastAsia" w:ascii="仿宋" w:hAnsi="仿宋" w:eastAsia="仿宋"/>
                <w:sz w:val="24"/>
                <w:szCs w:val="24"/>
              </w:rPr>
              <w:t>男子篮球</w:t>
            </w:r>
          </w:p>
        </w:tc>
        <w:tc>
          <w:tcPr>
            <w:tcW w:w="4533" w:type="dxa"/>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林溪镇牙己村</w:t>
            </w:r>
            <w:r>
              <w:rPr>
                <w:rFonts w:hint="eastAsia" w:ascii="仿宋" w:hAnsi="仿宋" w:eastAsia="仿宋"/>
                <w:sz w:val="28"/>
                <w:szCs w:val="28"/>
              </w:rPr>
              <w:t>—</w:t>
            </w:r>
            <w:r>
              <w:rPr>
                <w:rFonts w:hint="eastAsia" w:ascii="仿宋" w:hAnsi="仿宋" w:eastAsia="仿宋"/>
                <w:sz w:val="28"/>
                <w:szCs w:val="28"/>
                <w:lang w:eastAsia="zh-CN"/>
              </w:rPr>
              <w:t>同乐乡同乐村</w:t>
            </w:r>
          </w:p>
        </w:tc>
        <w:tc>
          <w:tcPr>
            <w:tcW w:w="767"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bl>
    <w:p>
      <w:pPr>
        <w:jc w:val="center"/>
        <w:rPr>
          <w:rFonts w:ascii="仿宋" w:hAnsi="仿宋" w:eastAsia="仿宋"/>
          <w:b/>
          <w:sz w:val="32"/>
          <w:szCs w:val="32"/>
        </w:rPr>
        <w:sectPr>
          <w:headerReference r:id="rId3" w:type="default"/>
          <w:footerReference r:id="rId5" w:type="default"/>
          <w:headerReference r:id="rId4" w:type="even"/>
          <w:pgSz w:w="11906" w:h="16838"/>
          <w:pgMar w:top="1440" w:right="1803" w:bottom="1440" w:left="1803" w:header="851" w:footer="992" w:gutter="0"/>
          <w:cols w:space="0" w:num="1"/>
          <w:docGrid w:type="lines" w:linePitch="319" w:charSpace="0"/>
        </w:sectPr>
      </w:pPr>
    </w:p>
    <w:p>
      <w:pPr>
        <w:spacing w:line="440" w:lineRule="exact"/>
        <w:jc w:val="center"/>
        <w:rPr>
          <w:rFonts w:hint="eastAsia" w:ascii="仿宋_GB2312" w:hAnsi="黑体" w:eastAsia="仿宋_GB2312"/>
          <w:b/>
          <w:sz w:val="32"/>
          <w:szCs w:val="32"/>
        </w:rPr>
      </w:pPr>
      <w:r>
        <w:rPr>
          <w:rFonts w:hint="eastAsia" w:ascii="仿宋_GB2312" w:hAnsi="黑体" w:eastAsia="仿宋_GB2312"/>
          <w:b/>
          <w:sz w:val="32"/>
          <w:szCs w:val="32"/>
          <w:lang w:val="en-US" w:eastAsia="zh-CN"/>
        </w:rPr>
        <w:t>2023年“迎学青会”“农垦杯”第七届广西万村篮球赛暨广西社区运动会（三江赛区）</w:t>
      </w:r>
      <w:r>
        <w:rPr>
          <w:rFonts w:hint="eastAsia" w:ascii="仿宋_GB2312" w:hAnsi="黑体" w:eastAsia="仿宋_GB2312"/>
          <w:b/>
          <w:sz w:val="32"/>
          <w:szCs w:val="32"/>
        </w:rPr>
        <w:t>比赛日程表</w:t>
      </w:r>
    </w:p>
    <w:p>
      <w:pPr>
        <w:spacing w:line="440" w:lineRule="exact"/>
        <w:jc w:val="center"/>
        <w:rPr>
          <w:rFonts w:ascii="仿宋" w:hAnsi="仿宋" w:eastAsia="仿宋"/>
          <w:b/>
          <w:color w:val="FF0000"/>
          <w:sz w:val="28"/>
          <w:szCs w:val="28"/>
        </w:rPr>
      </w:pPr>
      <w:r>
        <w:rPr>
          <w:rFonts w:hint="eastAsia" w:ascii="仿宋" w:hAnsi="仿宋" w:eastAsia="仿宋"/>
          <w:b/>
          <w:color w:val="FF0000"/>
          <w:sz w:val="28"/>
          <w:szCs w:val="28"/>
        </w:rPr>
        <w:t>特别说明：</w:t>
      </w:r>
      <w:r>
        <w:rPr>
          <w:rFonts w:ascii="仿宋" w:hAnsi="仿宋" w:eastAsia="仿宋"/>
          <w:b/>
          <w:color w:val="FF0000"/>
          <w:sz w:val="28"/>
          <w:szCs w:val="28"/>
        </w:rPr>
        <w:t xml:space="preserve"> </w:t>
      </w:r>
      <w:r>
        <w:rPr>
          <w:rFonts w:hint="eastAsia" w:ascii="仿宋" w:hAnsi="仿宋" w:eastAsia="仿宋"/>
          <w:b/>
          <w:color w:val="FF0000"/>
          <w:sz w:val="28"/>
          <w:szCs w:val="28"/>
        </w:rPr>
        <w:t>深色为红色、蓝色、黑色、绿色。浅色为黄色、白色</w:t>
      </w:r>
    </w:p>
    <w:tbl>
      <w:tblPr>
        <w:tblStyle w:val="1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136"/>
        <w:gridCol w:w="1220"/>
        <w:gridCol w:w="4517"/>
        <w:gridCol w:w="76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ind w:firstLine="278" w:firstLineChars="99"/>
              <w:jc w:val="center"/>
              <w:rPr>
                <w:rFonts w:ascii="仿宋" w:hAnsi="仿宋" w:eastAsia="仿宋"/>
                <w:b/>
                <w:sz w:val="28"/>
                <w:szCs w:val="28"/>
              </w:rPr>
            </w:pPr>
            <w:r>
              <w:rPr>
                <w:rFonts w:hint="eastAsia" w:ascii="仿宋" w:hAnsi="仿宋" w:eastAsia="仿宋"/>
                <w:b/>
                <w:sz w:val="28"/>
                <w:szCs w:val="28"/>
              </w:rPr>
              <w:t>日期</w:t>
            </w:r>
          </w:p>
        </w:tc>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时间</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组别</w:t>
            </w:r>
          </w:p>
        </w:tc>
        <w:tc>
          <w:tcPr>
            <w:tcW w:w="45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（浅色）参赛队（深色）</w:t>
            </w:r>
          </w:p>
        </w:tc>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场地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17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sz w:val="44"/>
                <w:szCs w:val="44"/>
                <w:lang w:val="en-US" w:eastAsia="zh-CN"/>
              </w:rPr>
            </w:pPr>
            <w:r>
              <w:rPr>
                <w:rFonts w:hint="eastAsia" w:ascii="仿宋" w:hAnsi="仿宋" w:eastAsia="仿宋"/>
                <w:sz w:val="44"/>
                <w:szCs w:val="44"/>
                <w:lang w:val="en-US" w:eastAsia="zh-CN"/>
              </w:rPr>
              <w:t>9</w:t>
            </w:r>
          </w:p>
          <w:p>
            <w:pPr>
              <w:jc w:val="center"/>
              <w:rPr>
                <w:rFonts w:ascii="仿宋" w:hAnsi="仿宋" w:eastAsia="仿宋"/>
                <w:sz w:val="44"/>
                <w:szCs w:val="44"/>
              </w:rPr>
            </w:pPr>
            <w:r>
              <w:rPr>
                <w:rFonts w:hint="eastAsia" w:ascii="仿宋" w:hAnsi="仿宋" w:eastAsia="仿宋"/>
                <w:sz w:val="44"/>
                <w:szCs w:val="44"/>
              </w:rPr>
              <w:t>月</w:t>
            </w:r>
          </w:p>
          <w:p>
            <w:pPr>
              <w:jc w:val="center"/>
              <w:rPr>
                <w:rFonts w:hint="default" w:ascii="仿宋" w:hAnsi="仿宋" w:eastAsia="仿宋"/>
                <w:sz w:val="44"/>
                <w:szCs w:val="44"/>
                <w:lang w:val="en-US" w:eastAsia="zh-CN"/>
              </w:rPr>
            </w:pPr>
            <w:r>
              <w:rPr>
                <w:rFonts w:hint="eastAsia" w:ascii="仿宋" w:hAnsi="仿宋" w:eastAsia="仿宋"/>
                <w:sz w:val="44"/>
                <w:szCs w:val="44"/>
                <w:lang w:val="en-US" w:eastAsia="zh-CN"/>
              </w:rPr>
              <w:t>21</w:t>
            </w:r>
          </w:p>
          <w:p>
            <w:pPr>
              <w:jc w:val="center"/>
              <w:rPr>
                <w:rFonts w:ascii="仿宋" w:hAnsi="仿宋" w:eastAsia="仿宋"/>
                <w:sz w:val="44"/>
                <w:szCs w:val="44"/>
              </w:rPr>
            </w:pPr>
            <w:r>
              <w:rPr>
                <w:rFonts w:hint="eastAsia" w:ascii="仿宋" w:hAnsi="仿宋" w:eastAsia="仿宋"/>
                <w:sz w:val="44"/>
                <w:szCs w:val="44"/>
              </w:rPr>
              <w:t>日</w:t>
            </w:r>
          </w:p>
          <w:p>
            <w:pPr>
              <w:jc w:val="center"/>
              <w:rPr>
                <w:rFonts w:ascii="仿宋" w:hAnsi="仿宋" w:eastAsia="仿宋"/>
                <w:sz w:val="44"/>
                <w:szCs w:val="44"/>
              </w:rPr>
            </w:pPr>
            <w:r>
              <w:rPr>
                <w:rFonts w:hint="eastAsia" w:ascii="仿宋" w:hAnsi="仿宋" w:eastAsia="仿宋"/>
                <w:sz w:val="44"/>
                <w:szCs w:val="44"/>
              </w:rPr>
              <w:t>星</w:t>
            </w:r>
          </w:p>
          <w:p>
            <w:pPr>
              <w:jc w:val="center"/>
              <w:rPr>
                <w:rFonts w:ascii="仿宋" w:hAnsi="仿宋" w:eastAsia="仿宋"/>
                <w:sz w:val="44"/>
                <w:szCs w:val="44"/>
              </w:rPr>
            </w:pPr>
            <w:r>
              <w:rPr>
                <w:rFonts w:hint="eastAsia" w:ascii="仿宋" w:hAnsi="仿宋" w:eastAsia="仿宋"/>
                <w:sz w:val="44"/>
                <w:szCs w:val="44"/>
              </w:rPr>
              <w:t>期</w:t>
            </w:r>
          </w:p>
          <w:p>
            <w:pPr>
              <w:jc w:val="center"/>
              <w:rPr>
                <w:rFonts w:hint="eastAsia" w:ascii="仿宋" w:hAnsi="仿宋" w:eastAsia="仿宋"/>
                <w:sz w:val="44"/>
                <w:szCs w:val="44"/>
                <w:lang w:eastAsia="zh-CN"/>
              </w:rPr>
            </w:pPr>
            <w:r>
              <w:rPr>
                <w:rFonts w:hint="eastAsia" w:ascii="仿宋" w:hAnsi="仿宋" w:eastAsia="仿宋"/>
                <w:sz w:val="44"/>
                <w:szCs w:val="44"/>
                <w:lang w:eastAsia="zh-CN"/>
              </w:rPr>
              <w:t>四</w:t>
            </w:r>
          </w:p>
          <w:p>
            <w:pPr>
              <w:jc w:val="center"/>
              <w:rPr>
                <w:rFonts w:hint="eastAsia" w:ascii="仿宋" w:hAnsi="仿宋" w:eastAsia="仿宋"/>
                <w:sz w:val="44"/>
                <w:szCs w:val="44"/>
                <w:lang w:eastAsia="zh-CN"/>
              </w:rPr>
            </w:pPr>
            <w:r>
              <w:rPr>
                <w:rFonts w:hint="eastAsia" w:ascii="仿宋" w:hAnsi="仿宋" w:eastAsia="仿宋"/>
                <w:sz w:val="44"/>
                <w:szCs w:val="44"/>
                <w:lang w:eastAsia="zh-CN"/>
              </w:rPr>
              <w:t>晚</w:t>
            </w:r>
          </w:p>
          <w:p>
            <w:pPr>
              <w:jc w:val="center"/>
              <w:rPr>
                <w:rFonts w:hint="eastAsia" w:ascii="仿宋" w:hAnsi="仿宋" w:eastAsia="仿宋"/>
                <w:sz w:val="44"/>
                <w:szCs w:val="44"/>
                <w:lang w:eastAsia="zh-CN"/>
              </w:rPr>
            </w:pPr>
            <w:r>
              <w:rPr>
                <w:rFonts w:hint="eastAsia" w:ascii="仿宋" w:hAnsi="仿宋" w:eastAsia="仿宋"/>
                <w:sz w:val="44"/>
                <w:szCs w:val="44"/>
                <w:lang w:eastAsia="zh-CN"/>
              </w:rPr>
              <w:t>上</w:t>
            </w:r>
          </w:p>
        </w:tc>
        <w:tc>
          <w:tcPr>
            <w:tcW w:w="1136" w:type="dxa"/>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lang w:val="en-US" w:eastAsia="zh-CN"/>
              </w:rPr>
              <w:t>19</w:t>
            </w:r>
            <w:r>
              <w:rPr>
                <w:rFonts w:hint="eastAsia" w:ascii="仿宋" w:hAnsi="仿宋" w:eastAsia="仿宋"/>
                <w:sz w:val="24"/>
                <w:szCs w:val="24"/>
              </w:rPr>
              <w:t>:00</w:t>
            </w:r>
          </w:p>
        </w:tc>
        <w:tc>
          <w:tcPr>
            <w:tcW w:w="1220" w:type="dxa"/>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17" w:type="dxa"/>
            <w:tcBorders>
              <w:top w:val="single" w:color="auto" w:sz="4" w:space="0"/>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eastAsia="zh-CN"/>
              </w:rPr>
              <w:t>斗江镇斗江社区</w:t>
            </w:r>
            <w:r>
              <w:rPr>
                <w:rFonts w:hint="eastAsia" w:ascii="仿宋" w:hAnsi="仿宋" w:eastAsia="仿宋"/>
                <w:sz w:val="28"/>
                <w:szCs w:val="28"/>
              </w:rPr>
              <w:t>—</w:t>
            </w:r>
            <w:r>
              <w:rPr>
                <w:rFonts w:hint="eastAsia" w:ascii="仿宋" w:hAnsi="仿宋" w:eastAsia="仿宋"/>
                <w:sz w:val="28"/>
                <w:szCs w:val="28"/>
                <w:lang w:eastAsia="zh-CN"/>
              </w:rPr>
              <w:t>同乐乡同乐村</w:t>
            </w:r>
          </w:p>
        </w:tc>
        <w:tc>
          <w:tcPr>
            <w:tcW w:w="767" w:type="dxa"/>
            <w:vMerge w:val="restart"/>
            <w:tcBorders>
              <w:top w:val="single" w:color="auto" w:sz="4" w:space="0"/>
              <w:left w:val="single" w:color="auto" w:sz="4" w:space="0"/>
              <w:right w:val="single" w:color="auto" w:sz="4" w:space="0"/>
            </w:tcBorders>
            <w:vAlign w:val="center"/>
          </w:tcPr>
          <w:p>
            <w:pPr>
              <w:ind w:right="140" w:rightChars="0"/>
              <w:jc w:val="center"/>
              <w:rPr>
                <w:rFonts w:ascii="仿宋" w:hAnsi="仿宋" w:eastAsia="仿宋"/>
                <w:sz w:val="24"/>
                <w:szCs w:val="24"/>
              </w:rPr>
            </w:pPr>
            <w:r>
              <w:rPr>
                <w:rFonts w:hint="eastAsia" w:ascii="仿宋" w:hAnsi="仿宋" w:eastAsia="仿宋"/>
                <w:sz w:val="24"/>
                <w:szCs w:val="24"/>
              </w:rPr>
              <w:t>灯光球场</w:t>
            </w:r>
          </w:p>
        </w:tc>
        <w:tc>
          <w:tcPr>
            <w:tcW w:w="99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74" w:type="dxa"/>
            <w:vMerge w:val="continue"/>
            <w:tcBorders>
              <w:left w:val="single" w:color="auto" w:sz="4" w:space="0"/>
              <w:right w:val="single" w:color="auto" w:sz="4" w:space="0"/>
            </w:tcBorders>
            <w:vAlign w:val="center"/>
          </w:tcPr>
          <w:p>
            <w:pPr>
              <w:jc w:val="center"/>
              <w:rPr>
                <w:rFonts w:ascii="仿宋" w:hAnsi="仿宋" w:eastAsia="仿宋"/>
                <w:sz w:val="72"/>
                <w:szCs w:val="72"/>
              </w:rPr>
            </w:pPr>
          </w:p>
        </w:tc>
        <w:tc>
          <w:tcPr>
            <w:tcW w:w="1136" w:type="dxa"/>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0</w:t>
            </w:r>
            <w:r>
              <w:rPr>
                <w:rFonts w:hint="eastAsia" w:ascii="仿宋" w:hAnsi="仿宋" w:eastAsia="仿宋"/>
                <w:sz w:val="24"/>
                <w:szCs w:val="24"/>
              </w:rPr>
              <w:t>:00</w:t>
            </w:r>
          </w:p>
        </w:tc>
        <w:tc>
          <w:tcPr>
            <w:tcW w:w="1220" w:type="dxa"/>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17" w:type="dxa"/>
            <w:tcBorders>
              <w:top w:val="single" w:color="auto" w:sz="4" w:space="0"/>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eastAsia="zh-CN"/>
              </w:rPr>
              <w:t>丹州镇板江社区</w:t>
            </w:r>
            <w:r>
              <w:rPr>
                <w:rFonts w:hint="eastAsia" w:ascii="仿宋" w:hAnsi="仿宋" w:eastAsia="仿宋"/>
                <w:sz w:val="28"/>
                <w:szCs w:val="28"/>
              </w:rPr>
              <w:t>—</w:t>
            </w:r>
            <w:r>
              <w:rPr>
                <w:rFonts w:hint="eastAsia" w:ascii="仿宋" w:hAnsi="仿宋" w:eastAsia="仿宋"/>
                <w:sz w:val="28"/>
                <w:szCs w:val="28"/>
                <w:lang w:eastAsia="zh-CN"/>
              </w:rPr>
              <w:t>林溪镇牙己村</w:t>
            </w:r>
          </w:p>
        </w:tc>
        <w:tc>
          <w:tcPr>
            <w:tcW w:w="767" w:type="dxa"/>
            <w:vMerge w:val="continue"/>
            <w:tcBorders>
              <w:left w:val="single" w:color="auto" w:sz="4" w:space="0"/>
              <w:right w:val="single" w:color="auto" w:sz="4" w:space="0"/>
            </w:tcBorders>
            <w:vAlign w:val="center"/>
          </w:tcPr>
          <w:p>
            <w:pPr>
              <w:ind w:right="140"/>
              <w:jc w:val="center"/>
              <w:rPr>
                <w:rFonts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174" w:type="dxa"/>
            <w:vMerge w:val="continue"/>
            <w:tcBorders>
              <w:left w:val="single" w:color="auto" w:sz="4" w:space="0"/>
              <w:right w:val="single" w:color="auto" w:sz="4" w:space="0"/>
            </w:tcBorders>
            <w:vAlign w:val="center"/>
          </w:tcPr>
          <w:p>
            <w:pPr>
              <w:jc w:val="center"/>
              <w:rPr>
                <w:rFonts w:ascii="仿宋" w:hAnsi="仿宋" w:eastAsia="仿宋"/>
                <w:sz w:val="72"/>
                <w:szCs w:val="72"/>
              </w:rPr>
            </w:pPr>
          </w:p>
        </w:tc>
        <w:tc>
          <w:tcPr>
            <w:tcW w:w="1136" w:type="dxa"/>
            <w:tcBorders>
              <w:top w:val="single" w:color="auto" w:sz="4" w:space="0"/>
              <w:left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21:00</w:t>
            </w:r>
          </w:p>
        </w:tc>
        <w:tc>
          <w:tcPr>
            <w:tcW w:w="1220" w:type="dxa"/>
            <w:tcBorders>
              <w:top w:val="single" w:color="auto" w:sz="4" w:space="0"/>
              <w:left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男子篮球</w:t>
            </w:r>
          </w:p>
        </w:tc>
        <w:tc>
          <w:tcPr>
            <w:tcW w:w="4517" w:type="dxa"/>
            <w:tcBorders>
              <w:top w:val="single" w:color="auto" w:sz="4" w:space="0"/>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eastAsia="zh-CN"/>
              </w:rPr>
              <w:t>梅林乡梅林村</w:t>
            </w:r>
            <w:r>
              <w:rPr>
                <w:rFonts w:hint="eastAsia" w:ascii="仿宋" w:hAnsi="仿宋" w:eastAsia="仿宋"/>
                <w:sz w:val="28"/>
                <w:szCs w:val="28"/>
              </w:rPr>
              <w:t>—</w:t>
            </w:r>
            <w:r>
              <w:rPr>
                <w:rFonts w:hint="eastAsia" w:ascii="仿宋" w:hAnsi="仿宋" w:eastAsia="仿宋"/>
                <w:sz w:val="28"/>
                <w:szCs w:val="28"/>
                <w:lang w:eastAsia="zh-CN"/>
              </w:rPr>
              <w:t>富禄乡富禄社区</w:t>
            </w:r>
          </w:p>
        </w:tc>
        <w:tc>
          <w:tcPr>
            <w:tcW w:w="767" w:type="dxa"/>
            <w:vMerge w:val="continue"/>
            <w:tcBorders>
              <w:left w:val="single" w:color="auto" w:sz="4" w:space="0"/>
              <w:right w:val="single" w:color="auto" w:sz="4" w:space="0"/>
            </w:tcBorders>
            <w:vAlign w:val="center"/>
          </w:tcPr>
          <w:p>
            <w:pPr>
              <w:ind w:right="140"/>
              <w:jc w:val="center"/>
              <w:rPr>
                <w:rFonts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74" w:type="dxa"/>
            <w:vMerge w:val="continue"/>
            <w:tcBorders>
              <w:left w:val="single" w:color="auto" w:sz="4" w:space="0"/>
              <w:right w:val="single" w:color="auto" w:sz="4" w:space="0"/>
            </w:tcBorders>
            <w:vAlign w:val="center"/>
          </w:tcPr>
          <w:p>
            <w:pPr>
              <w:ind w:firstLine="277" w:firstLineChars="99"/>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lang w:val="en-US" w:eastAsia="zh-CN"/>
              </w:rPr>
              <w:t>19</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0</w:t>
            </w:r>
          </w:p>
        </w:tc>
        <w:tc>
          <w:tcPr>
            <w:tcW w:w="1220"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17" w:type="dxa"/>
            <w:tcBorders>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eastAsia="zh-CN"/>
              </w:rPr>
              <w:t>古宜镇江滨社区</w:t>
            </w:r>
            <w:r>
              <w:rPr>
                <w:rFonts w:hint="eastAsia" w:ascii="仿宋" w:hAnsi="仿宋" w:eastAsia="仿宋"/>
                <w:sz w:val="28"/>
                <w:szCs w:val="28"/>
              </w:rPr>
              <w:t>—</w:t>
            </w:r>
            <w:r>
              <w:rPr>
                <w:rFonts w:hint="eastAsia" w:ascii="仿宋" w:hAnsi="仿宋" w:eastAsia="仿宋"/>
                <w:sz w:val="28"/>
                <w:szCs w:val="28"/>
                <w:lang w:eastAsia="zh-CN"/>
              </w:rPr>
              <w:t>老堡乡塘库村</w:t>
            </w:r>
          </w:p>
        </w:tc>
        <w:tc>
          <w:tcPr>
            <w:tcW w:w="767" w:type="dxa"/>
            <w:vMerge w:val="restart"/>
            <w:tcBorders>
              <w:left w:val="single" w:color="auto" w:sz="4" w:space="0"/>
              <w:right w:val="single" w:color="auto" w:sz="4" w:space="0"/>
            </w:tcBorders>
            <w:vAlign w:val="center"/>
          </w:tcPr>
          <w:p>
            <w:pPr>
              <w:ind w:right="110" w:rightChars="0"/>
              <w:jc w:val="center"/>
              <w:rPr>
                <w:rFonts w:hint="eastAsia" w:ascii="仿宋" w:hAnsi="仿宋" w:eastAsia="仿宋"/>
                <w:sz w:val="24"/>
                <w:szCs w:val="24"/>
                <w:lang w:val="en-US" w:eastAsia="zh-CN"/>
              </w:rPr>
            </w:pPr>
            <w:r>
              <w:rPr>
                <w:rFonts w:hint="eastAsia" w:ascii="仿宋" w:hAnsi="仿宋" w:eastAsia="仿宋"/>
                <w:sz w:val="24"/>
                <w:szCs w:val="24"/>
              </w:rPr>
              <w:t>健身馆</w:t>
            </w:r>
          </w:p>
        </w:tc>
        <w:tc>
          <w:tcPr>
            <w:tcW w:w="996" w:type="dxa"/>
            <w:vMerge w:val="restart"/>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174" w:type="dxa"/>
            <w:vMerge w:val="continue"/>
            <w:tcBorders>
              <w:left w:val="single" w:color="auto" w:sz="4" w:space="0"/>
              <w:right w:val="single" w:color="auto" w:sz="4" w:space="0"/>
            </w:tcBorders>
            <w:vAlign w:val="center"/>
          </w:tcPr>
          <w:p>
            <w:pPr>
              <w:ind w:firstLine="277" w:firstLineChars="99"/>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0</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0</w:t>
            </w:r>
          </w:p>
        </w:tc>
        <w:tc>
          <w:tcPr>
            <w:tcW w:w="1220"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17" w:type="dxa"/>
            <w:tcBorders>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eastAsia="zh-CN"/>
              </w:rPr>
              <w:t>八江镇汾水村</w:t>
            </w:r>
            <w:r>
              <w:rPr>
                <w:rFonts w:hint="eastAsia" w:ascii="仿宋" w:hAnsi="仿宋" w:eastAsia="仿宋"/>
                <w:sz w:val="28"/>
                <w:szCs w:val="28"/>
              </w:rPr>
              <w:t>—</w:t>
            </w:r>
            <w:r>
              <w:rPr>
                <w:rFonts w:hint="eastAsia" w:ascii="仿宋" w:hAnsi="仿宋" w:eastAsia="仿宋"/>
                <w:sz w:val="28"/>
                <w:szCs w:val="28"/>
                <w:lang w:eastAsia="zh-CN"/>
              </w:rPr>
              <w:t>洋溪乡洋溪村</w:t>
            </w:r>
          </w:p>
        </w:tc>
        <w:tc>
          <w:tcPr>
            <w:tcW w:w="767" w:type="dxa"/>
            <w:vMerge w:val="continue"/>
            <w:tcBorders>
              <w:left w:val="single" w:color="auto" w:sz="4" w:space="0"/>
              <w:right w:val="single" w:color="auto" w:sz="4" w:space="0"/>
            </w:tcBorders>
            <w:vAlign w:val="center"/>
          </w:tcPr>
          <w:p>
            <w:pPr>
              <w:ind w:right="110"/>
              <w:jc w:val="center"/>
              <w:rPr>
                <w:rFonts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174" w:type="dxa"/>
            <w:vMerge w:val="restart"/>
            <w:tcBorders>
              <w:left w:val="single" w:color="auto" w:sz="4" w:space="0"/>
              <w:right w:val="single" w:color="auto" w:sz="4" w:space="0"/>
            </w:tcBorders>
            <w:vAlign w:val="center"/>
          </w:tcPr>
          <w:p>
            <w:pPr>
              <w:widowControl/>
              <w:jc w:val="center"/>
              <w:rPr>
                <w:rFonts w:hint="eastAsia" w:ascii="仿宋" w:hAnsi="仿宋" w:eastAsia="仿宋"/>
                <w:sz w:val="44"/>
                <w:szCs w:val="44"/>
                <w:lang w:val="en-US" w:eastAsia="zh-CN"/>
              </w:rPr>
            </w:pPr>
            <w:r>
              <w:rPr>
                <w:rFonts w:hint="eastAsia" w:ascii="仿宋" w:hAnsi="仿宋" w:eastAsia="仿宋"/>
                <w:sz w:val="44"/>
                <w:szCs w:val="44"/>
                <w:lang w:val="en-US" w:eastAsia="zh-CN"/>
              </w:rPr>
              <w:t>9</w:t>
            </w:r>
          </w:p>
          <w:p>
            <w:pPr>
              <w:widowControl/>
              <w:jc w:val="center"/>
              <w:rPr>
                <w:rFonts w:ascii="仿宋" w:hAnsi="仿宋" w:eastAsia="仿宋"/>
                <w:sz w:val="44"/>
                <w:szCs w:val="44"/>
              </w:rPr>
            </w:pPr>
            <w:r>
              <w:rPr>
                <w:rFonts w:hint="eastAsia" w:ascii="仿宋" w:hAnsi="仿宋" w:eastAsia="仿宋"/>
                <w:sz w:val="44"/>
                <w:szCs w:val="44"/>
              </w:rPr>
              <w:t>月</w:t>
            </w:r>
            <w:r>
              <w:rPr>
                <w:rFonts w:hint="eastAsia" w:ascii="仿宋" w:hAnsi="仿宋" w:eastAsia="仿宋"/>
                <w:sz w:val="44"/>
                <w:szCs w:val="44"/>
                <w:lang w:val="en-US" w:eastAsia="zh-CN"/>
              </w:rPr>
              <w:t>22</w:t>
            </w:r>
            <w:r>
              <w:rPr>
                <w:rFonts w:hint="eastAsia" w:ascii="仿宋" w:hAnsi="仿宋" w:eastAsia="仿宋"/>
                <w:sz w:val="44"/>
                <w:szCs w:val="44"/>
              </w:rPr>
              <w:t>日</w:t>
            </w:r>
          </w:p>
          <w:p>
            <w:pPr>
              <w:widowControl/>
              <w:jc w:val="center"/>
              <w:rPr>
                <w:rFonts w:ascii="仿宋" w:hAnsi="仿宋" w:eastAsia="仿宋"/>
                <w:sz w:val="44"/>
                <w:szCs w:val="44"/>
              </w:rPr>
            </w:pPr>
            <w:r>
              <w:rPr>
                <w:rFonts w:hint="eastAsia" w:ascii="仿宋" w:hAnsi="仿宋" w:eastAsia="仿宋"/>
                <w:sz w:val="44"/>
                <w:szCs w:val="44"/>
              </w:rPr>
              <w:t>星</w:t>
            </w:r>
          </w:p>
          <w:p>
            <w:pPr>
              <w:widowControl/>
              <w:jc w:val="center"/>
              <w:rPr>
                <w:rFonts w:ascii="仿宋" w:hAnsi="仿宋" w:eastAsia="仿宋"/>
                <w:sz w:val="44"/>
                <w:szCs w:val="44"/>
              </w:rPr>
            </w:pPr>
            <w:r>
              <w:rPr>
                <w:rFonts w:hint="eastAsia" w:ascii="仿宋" w:hAnsi="仿宋" w:eastAsia="仿宋"/>
                <w:sz w:val="44"/>
                <w:szCs w:val="44"/>
              </w:rPr>
              <w:t>期</w:t>
            </w:r>
          </w:p>
          <w:p>
            <w:pPr>
              <w:widowControl/>
              <w:jc w:val="center"/>
              <w:rPr>
                <w:rFonts w:hint="eastAsia" w:ascii="仿宋" w:hAnsi="仿宋" w:eastAsia="仿宋"/>
                <w:sz w:val="44"/>
                <w:szCs w:val="44"/>
                <w:lang w:eastAsia="zh-CN"/>
              </w:rPr>
            </w:pPr>
            <w:r>
              <w:rPr>
                <w:rFonts w:hint="eastAsia" w:ascii="仿宋" w:hAnsi="仿宋" w:eastAsia="仿宋"/>
                <w:sz w:val="44"/>
                <w:szCs w:val="44"/>
                <w:lang w:eastAsia="zh-CN"/>
              </w:rPr>
              <w:t>五</w:t>
            </w:r>
          </w:p>
          <w:p>
            <w:pPr>
              <w:widowControl/>
              <w:jc w:val="center"/>
              <w:rPr>
                <w:rFonts w:hint="eastAsia" w:ascii="仿宋" w:hAnsi="仿宋" w:eastAsia="仿宋"/>
                <w:sz w:val="44"/>
                <w:szCs w:val="44"/>
                <w:lang w:eastAsia="zh-CN"/>
              </w:rPr>
            </w:pPr>
            <w:r>
              <w:rPr>
                <w:rFonts w:hint="eastAsia" w:ascii="仿宋" w:hAnsi="仿宋" w:eastAsia="仿宋"/>
                <w:sz w:val="44"/>
                <w:szCs w:val="44"/>
                <w:lang w:eastAsia="zh-CN"/>
              </w:rPr>
              <w:t>晚</w:t>
            </w:r>
          </w:p>
          <w:p>
            <w:pPr>
              <w:widowControl/>
              <w:jc w:val="center"/>
              <w:rPr>
                <w:rFonts w:hint="eastAsia" w:ascii="仿宋" w:hAnsi="仿宋" w:eastAsia="仿宋"/>
                <w:sz w:val="44"/>
                <w:szCs w:val="44"/>
                <w:lang w:eastAsia="zh-CN"/>
              </w:rPr>
            </w:pPr>
            <w:r>
              <w:rPr>
                <w:rFonts w:hint="eastAsia" w:ascii="仿宋" w:hAnsi="仿宋" w:eastAsia="仿宋"/>
                <w:sz w:val="44"/>
                <w:szCs w:val="44"/>
                <w:lang w:eastAsia="zh-CN"/>
              </w:rPr>
              <w:t>上</w:t>
            </w: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19:30</w:t>
            </w:r>
          </w:p>
        </w:tc>
        <w:tc>
          <w:tcPr>
            <w:tcW w:w="1220"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17" w:type="dxa"/>
            <w:tcBorders>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A1</w:t>
            </w:r>
            <w:r>
              <w:rPr>
                <w:rFonts w:hint="eastAsia" w:ascii="仿宋" w:hAnsi="仿宋" w:eastAsia="仿宋"/>
                <w:sz w:val="28"/>
                <w:szCs w:val="28"/>
              </w:rPr>
              <w:t>—</w:t>
            </w:r>
            <w:r>
              <w:rPr>
                <w:rFonts w:hint="eastAsia" w:ascii="仿宋" w:hAnsi="仿宋" w:eastAsia="仿宋"/>
                <w:sz w:val="28"/>
                <w:szCs w:val="28"/>
                <w:lang w:val="en-US" w:eastAsia="zh-CN"/>
              </w:rPr>
              <w:t>C2</w:t>
            </w:r>
          </w:p>
        </w:tc>
        <w:tc>
          <w:tcPr>
            <w:tcW w:w="767" w:type="dxa"/>
            <w:vMerge w:val="restart"/>
            <w:tcBorders>
              <w:left w:val="single" w:color="auto" w:sz="4" w:space="0"/>
              <w:right w:val="single" w:color="auto" w:sz="4" w:space="0"/>
            </w:tcBorders>
            <w:vAlign w:val="center"/>
          </w:tcPr>
          <w:p>
            <w:pPr>
              <w:ind w:right="140" w:rightChars="0"/>
              <w:jc w:val="center"/>
              <w:rPr>
                <w:rFonts w:ascii="仿宋" w:hAnsi="仿宋" w:eastAsia="仿宋"/>
                <w:sz w:val="24"/>
                <w:szCs w:val="24"/>
              </w:rPr>
            </w:pPr>
            <w:r>
              <w:rPr>
                <w:rFonts w:hint="eastAsia" w:ascii="仿宋" w:hAnsi="仿宋" w:eastAsia="仿宋"/>
                <w:sz w:val="24"/>
                <w:szCs w:val="24"/>
              </w:rPr>
              <w:t>灯光球场</w:t>
            </w:r>
          </w:p>
        </w:tc>
        <w:tc>
          <w:tcPr>
            <w:tcW w:w="996" w:type="dxa"/>
            <w:vMerge w:val="restart"/>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20:30</w:t>
            </w:r>
          </w:p>
        </w:tc>
        <w:tc>
          <w:tcPr>
            <w:tcW w:w="1220"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4517" w:type="dxa"/>
            <w:tcBorders>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B1</w:t>
            </w:r>
            <w:r>
              <w:rPr>
                <w:rFonts w:hint="eastAsia" w:ascii="仿宋" w:hAnsi="仿宋" w:eastAsia="仿宋"/>
                <w:sz w:val="28"/>
                <w:szCs w:val="28"/>
              </w:rPr>
              <w:t>—</w:t>
            </w:r>
            <w:r>
              <w:rPr>
                <w:rFonts w:hint="eastAsia" w:ascii="仿宋" w:hAnsi="仿宋" w:eastAsia="仿宋"/>
                <w:sz w:val="28"/>
                <w:szCs w:val="28"/>
                <w:lang w:val="en-US" w:eastAsia="zh-CN"/>
              </w:rPr>
              <w:t>D2</w:t>
            </w:r>
          </w:p>
        </w:tc>
        <w:tc>
          <w:tcPr>
            <w:tcW w:w="767"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19:30</w:t>
            </w:r>
          </w:p>
        </w:tc>
        <w:tc>
          <w:tcPr>
            <w:tcW w:w="1220" w:type="dxa"/>
            <w:tcBorders>
              <w:left w:val="single" w:color="auto" w:sz="4" w:space="0"/>
              <w:right w:val="single" w:color="auto" w:sz="4" w:space="0"/>
            </w:tcBorders>
            <w:vAlign w:val="center"/>
          </w:tcPr>
          <w:p>
            <w:pPr>
              <w:jc w:val="center"/>
              <w:rPr>
                <w:sz w:val="24"/>
                <w:szCs w:val="24"/>
              </w:rPr>
            </w:pPr>
            <w:r>
              <w:rPr>
                <w:rFonts w:hint="eastAsia" w:ascii="仿宋" w:hAnsi="仿宋" w:eastAsia="仿宋"/>
                <w:sz w:val="24"/>
                <w:szCs w:val="24"/>
              </w:rPr>
              <w:t>男子篮球</w:t>
            </w:r>
          </w:p>
        </w:tc>
        <w:tc>
          <w:tcPr>
            <w:tcW w:w="4517" w:type="dxa"/>
            <w:tcBorders>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C1</w:t>
            </w:r>
            <w:r>
              <w:rPr>
                <w:rFonts w:hint="eastAsia" w:ascii="仿宋" w:hAnsi="仿宋" w:eastAsia="仿宋"/>
                <w:sz w:val="28"/>
                <w:szCs w:val="28"/>
              </w:rPr>
              <w:t>—</w:t>
            </w:r>
            <w:r>
              <w:rPr>
                <w:rFonts w:hint="eastAsia" w:ascii="仿宋" w:hAnsi="仿宋" w:eastAsia="仿宋"/>
                <w:sz w:val="28"/>
                <w:szCs w:val="28"/>
                <w:lang w:val="en-US" w:eastAsia="zh-CN"/>
              </w:rPr>
              <w:t>A2</w:t>
            </w:r>
          </w:p>
        </w:tc>
        <w:tc>
          <w:tcPr>
            <w:tcW w:w="767" w:type="dxa"/>
            <w:vMerge w:val="restart"/>
            <w:tcBorders>
              <w:left w:val="single" w:color="auto" w:sz="4" w:space="0"/>
              <w:right w:val="single" w:color="auto" w:sz="4" w:space="0"/>
            </w:tcBorders>
            <w:vAlign w:val="center"/>
          </w:tcPr>
          <w:p>
            <w:pPr>
              <w:ind w:right="110" w:rightChars="0"/>
              <w:jc w:val="center"/>
              <w:rPr>
                <w:rFonts w:ascii="仿宋" w:hAnsi="仿宋" w:eastAsia="仿宋"/>
                <w:sz w:val="24"/>
                <w:szCs w:val="24"/>
              </w:rPr>
            </w:pPr>
            <w:r>
              <w:rPr>
                <w:rFonts w:hint="eastAsia" w:ascii="仿宋" w:hAnsi="仿宋" w:eastAsia="仿宋"/>
                <w:sz w:val="24"/>
                <w:szCs w:val="24"/>
              </w:rPr>
              <w:t>健身馆</w:t>
            </w:r>
          </w:p>
        </w:tc>
        <w:tc>
          <w:tcPr>
            <w:tcW w:w="996" w:type="dxa"/>
            <w:vMerge w:val="restart"/>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20:30</w:t>
            </w:r>
          </w:p>
        </w:tc>
        <w:tc>
          <w:tcPr>
            <w:tcW w:w="1220" w:type="dxa"/>
            <w:tcBorders>
              <w:left w:val="single" w:color="auto" w:sz="4" w:space="0"/>
              <w:right w:val="single" w:color="auto" w:sz="4" w:space="0"/>
            </w:tcBorders>
            <w:vAlign w:val="center"/>
          </w:tcPr>
          <w:p>
            <w:pPr>
              <w:jc w:val="center"/>
              <w:rPr>
                <w:sz w:val="24"/>
                <w:szCs w:val="24"/>
              </w:rPr>
            </w:pPr>
            <w:r>
              <w:rPr>
                <w:rFonts w:hint="eastAsia" w:ascii="仿宋" w:hAnsi="仿宋" w:eastAsia="仿宋"/>
                <w:sz w:val="24"/>
                <w:szCs w:val="24"/>
              </w:rPr>
              <w:t>男子篮球</w:t>
            </w:r>
          </w:p>
        </w:tc>
        <w:tc>
          <w:tcPr>
            <w:tcW w:w="4517" w:type="dxa"/>
            <w:tcBorders>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D1</w:t>
            </w:r>
            <w:r>
              <w:rPr>
                <w:rFonts w:hint="eastAsia" w:ascii="仿宋" w:hAnsi="仿宋" w:eastAsia="仿宋"/>
                <w:sz w:val="28"/>
                <w:szCs w:val="28"/>
              </w:rPr>
              <w:t>—</w:t>
            </w:r>
            <w:r>
              <w:rPr>
                <w:rFonts w:hint="eastAsia" w:ascii="仿宋" w:hAnsi="仿宋" w:eastAsia="仿宋"/>
                <w:sz w:val="28"/>
                <w:szCs w:val="28"/>
                <w:lang w:val="en-US" w:eastAsia="zh-CN"/>
              </w:rPr>
              <w:t>B2</w:t>
            </w:r>
          </w:p>
        </w:tc>
        <w:tc>
          <w:tcPr>
            <w:tcW w:w="767"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996"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bl>
    <w:p>
      <w:pPr>
        <w:jc w:val="center"/>
        <w:rPr>
          <w:rFonts w:ascii="仿宋" w:hAnsi="仿宋" w:eastAsia="仿宋"/>
          <w:b/>
          <w:sz w:val="32"/>
          <w:szCs w:val="32"/>
        </w:rPr>
        <w:sectPr>
          <w:headerReference r:id="rId6" w:type="default"/>
          <w:footerReference r:id="rId8" w:type="default"/>
          <w:headerReference r:id="rId7" w:type="even"/>
          <w:pgSz w:w="11906" w:h="16838"/>
          <w:pgMar w:top="1440" w:right="1803" w:bottom="1440" w:left="1803" w:header="851" w:footer="992" w:gutter="0"/>
          <w:cols w:space="0" w:num="1"/>
          <w:docGrid w:type="lines" w:linePitch="319" w:charSpace="0"/>
        </w:sectPr>
      </w:pPr>
    </w:p>
    <w:p>
      <w:pPr>
        <w:spacing w:line="440" w:lineRule="exact"/>
        <w:jc w:val="center"/>
        <w:rPr>
          <w:rFonts w:hint="eastAsia" w:ascii="仿宋_GB2312" w:hAnsi="黑体" w:eastAsia="仿宋_GB2312"/>
          <w:b/>
          <w:sz w:val="32"/>
          <w:szCs w:val="32"/>
        </w:rPr>
      </w:pPr>
      <w:r>
        <w:rPr>
          <w:rFonts w:hint="eastAsia" w:ascii="仿宋_GB2312" w:hAnsi="黑体" w:eastAsia="仿宋_GB2312"/>
          <w:b/>
          <w:sz w:val="32"/>
          <w:szCs w:val="32"/>
          <w:lang w:val="en-US" w:eastAsia="zh-CN"/>
        </w:rPr>
        <w:t>2023年“迎学青会”“农垦杯”第七届广西万村篮球赛暨广西社区运动会（三江赛区）</w:t>
      </w:r>
      <w:r>
        <w:rPr>
          <w:rFonts w:hint="eastAsia" w:ascii="仿宋_GB2312" w:hAnsi="黑体" w:eastAsia="仿宋_GB2312"/>
          <w:b/>
          <w:sz w:val="32"/>
          <w:szCs w:val="32"/>
        </w:rPr>
        <w:t>比赛日程表</w:t>
      </w:r>
    </w:p>
    <w:p>
      <w:pPr>
        <w:spacing w:line="440" w:lineRule="exact"/>
        <w:jc w:val="center"/>
        <w:rPr>
          <w:rFonts w:ascii="仿宋" w:hAnsi="仿宋" w:eastAsia="仿宋"/>
          <w:b/>
          <w:color w:val="FF0000"/>
          <w:sz w:val="28"/>
          <w:szCs w:val="28"/>
        </w:rPr>
      </w:pPr>
      <w:r>
        <w:rPr>
          <w:rFonts w:hint="eastAsia" w:ascii="仿宋" w:hAnsi="仿宋" w:eastAsia="仿宋"/>
          <w:b/>
          <w:color w:val="FF0000"/>
          <w:sz w:val="28"/>
          <w:szCs w:val="28"/>
        </w:rPr>
        <w:t>特别说明：</w:t>
      </w:r>
      <w:r>
        <w:rPr>
          <w:rFonts w:ascii="仿宋" w:hAnsi="仿宋" w:eastAsia="仿宋"/>
          <w:b/>
          <w:color w:val="FF0000"/>
          <w:sz w:val="28"/>
          <w:szCs w:val="28"/>
        </w:rPr>
        <w:t xml:space="preserve"> </w:t>
      </w:r>
      <w:r>
        <w:rPr>
          <w:rFonts w:hint="eastAsia" w:ascii="仿宋" w:hAnsi="仿宋" w:eastAsia="仿宋"/>
          <w:b/>
          <w:color w:val="FF0000"/>
          <w:sz w:val="28"/>
          <w:szCs w:val="28"/>
        </w:rPr>
        <w:t>深色为红色、蓝色、黑色、绿色。浅色为黄色、白色</w:t>
      </w:r>
    </w:p>
    <w:tbl>
      <w:tblPr>
        <w:tblStyle w:val="1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136"/>
        <w:gridCol w:w="1420"/>
        <w:gridCol w:w="3409"/>
        <w:gridCol w:w="155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ind w:firstLine="278" w:firstLineChars="99"/>
              <w:jc w:val="center"/>
              <w:rPr>
                <w:rFonts w:ascii="仿宋" w:hAnsi="仿宋" w:eastAsia="仿宋"/>
                <w:b/>
                <w:sz w:val="28"/>
                <w:szCs w:val="28"/>
              </w:rPr>
            </w:pPr>
            <w:r>
              <w:rPr>
                <w:rFonts w:hint="eastAsia" w:ascii="仿宋" w:hAnsi="仿宋" w:eastAsia="仿宋"/>
                <w:b/>
                <w:sz w:val="28"/>
                <w:szCs w:val="28"/>
              </w:rPr>
              <w:t>日期</w:t>
            </w:r>
          </w:p>
        </w:tc>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组别</w:t>
            </w:r>
          </w:p>
        </w:tc>
        <w:tc>
          <w:tcPr>
            <w:tcW w:w="34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（浅色）参赛队（深色）</w:t>
            </w:r>
          </w:p>
        </w:tc>
        <w:tc>
          <w:tcPr>
            <w:tcW w:w="1550" w:type="dxa"/>
            <w:tcBorders>
              <w:top w:val="single" w:color="auto" w:sz="4" w:space="0"/>
              <w:left w:val="single" w:color="auto" w:sz="4" w:space="0"/>
              <w:bottom w:val="single" w:color="auto" w:sz="4" w:space="0"/>
              <w:right w:val="single" w:color="auto" w:sz="4" w:space="0"/>
            </w:tcBorders>
            <w:vAlign w:val="center"/>
          </w:tcPr>
          <w:p>
            <w:pPr>
              <w:ind w:firstLine="278" w:firstLineChars="99"/>
              <w:jc w:val="center"/>
              <w:rPr>
                <w:rFonts w:ascii="仿宋" w:hAnsi="仿宋" w:eastAsia="仿宋"/>
                <w:b/>
                <w:sz w:val="28"/>
                <w:szCs w:val="28"/>
              </w:rPr>
            </w:pPr>
            <w:r>
              <w:rPr>
                <w:rFonts w:hint="eastAsia" w:ascii="仿宋" w:hAnsi="仿宋" w:eastAsia="仿宋"/>
                <w:b/>
                <w:sz w:val="28"/>
                <w:szCs w:val="28"/>
              </w:rPr>
              <w:t>场地</w:t>
            </w:r>
          </w:p>
        </w:tc>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9</w:t>
            </w:r>
          </w:p>
          <w:p>
            <w:pPr>
              <w:jc w:val="center"/>
              <w:rPr>
                <w:rFonts w:hint="eastAsia" w:ascii="仿宋" w:hAnsi="仿宋" w:eastAsia="仿宋" w:cs="仿宋"/>
                <w:sz w:val="44"/>
                <w:szCs w:val="44"/>
              </w:rPr>
            </w:pPr>
            <w:r>
              <w:rPr>
                <w:rFonts w:hint="eastAsia" w:ascii="仿宋" w:hAnsi="仿宋" w:eastAsia="仿宋" w:cs="仿宋"/>
                <w:sz w:val="44"/>
                <w:szCs w:val="44"/>
              </w:rPr>
              <w:t>月</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23</w:t>
            </w:r>
          </w:p>
          <w:p>
            <w:pPr>
              <w:jc w:val="center"/>
              <w:rPr>
                <w:rFonts w:hint="eastAsia" w:ascii="仿宋" w:hAnsi="仿宋" w:eastAsia="仿宋" w:cs="仿宋"/>
                <w:sz w:val="44"/>
                <w:szCs w:val="44"/>
              </w:rPr>
            </w:pPr>
            <w:r>
              <w:rPr>
                <w:rFonts w:hint="eastAsia" w:ascii="仿宋" w:hAnsi="仿宋" w:eastAsia="仿宋" w:cs="仿宋"/>
                <w:sz w:val="44"/>
                <w:szCs w:val="44"/>
              </w:rPr>
              <w:t>日</w:t>
            </w:r>
          </w:p>
          <w:p>
            <w:pPr>
              <w:jc w:val="center"/>
              <w:rPr>
                <w:rFonts w:hint="eastAsia" w:ascii="仿宋" w:hAnsi="仿宋" w:eastAsia="仿宋" w:cs="仿宋"/>
                <w:sz w:val="44"/>
                <w:szCs w:val="44"/>
              </w:rPr>
            </w:pPr>
            <w:r>
              <w:rPr>
                <w:rFonts w:hint="eastAsia" w:ascii="仿宋" w:hAnsi="仿宋" w:eastAsia="仿宋" w:cs="仿宋"/>
                <w:sz w:val="44"/>
                <w:szCs w:val="44"/>
              </w:rPr>
              <w:t>星</w:t>
            </w:r>
          </w:p>
          <w:p>
            <w:pPr>
              <w:jc w:val="center"/>
              <w:rPr>
                <w:rFonts w:hint="eastAsia" w:ascii="仿宋" w:hAnsi="仿宋" w:eastAsia="仿宋" w:cs="仿宋"/>
                <w:sz w:val="44"/>
                <w:szCs w:val="44"/>
              </w:rPr>
            </w:pPr>
            <w:r>
              <w:rPr>
                <w:rFonts w:hint="eastAsia" w:ascii="仿宋" w:hAnsi="仿宋" w:eastAsia="仿宋" w:cs="仿宋"/>
                <w:sz w:val="44"/>
                <w:szCs w:val="44"/>
              </w:rPr>
              <w:t>期</w:t>
            </w:r>
          </w:p>
          <w:p>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六</w:t>
            </w:r>
          </w:p>
          <w:p>
            <w:pPr>
              <w:pStyle w:val="2"/>
              <w:jc w:val="center"/>
              <w:rPr>
                <w:rFonts w:hint="default"/>
                <w:lang w:val="en-US" w:eastAsia="zh-CN"/>
              </w:rPr>
            </w:pPr>
            <w:r>
              <w:rPr>
                <w:rFonts w:hint="eastAsia" w:ascii="仿宋" w:hAnsi="仿宋" w:eastAsia="仿宋" w:cs="仿宋"/>
                <w:sz w:val="44"/>
                <w:szCs w:val="44"/>
                <w:lang w:eastAsia="zh-CN"/>
              </w:rPr>
              <w:t>上午</w:t>
            </w:r>
          </w:p>
        </w:tc>
        <w:tc>
          <w:tcPr>
            <w:tcW w:w="1136" w:type="dxa"/>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9:30</w:t>
            </w:r>
          </w:p>
        </w:tc>
        <w:tc>
          <w:tcPr>
            <w:tcW w:w="1420" w:type="dxa"/>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2分钟定点投篮</w:t>
            </w:r>
          </w:p>
        </w:tc>
        <w:tc>
          <w:tcPr>
            <w:tcW w:w="3409" w:type="dxa"/>
            <w:tcBorders>
              <w:top w:val="single" w:color="auto" w:sz="4" w:space="0"/>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A-B组</w:t>
            </w:r>
          </w:p>
        </w:tc>
        <w:tc>
          <w:tcPr>
            <w:tcW w:w="1550" w:type="dxa"/>
            <w:tcBorders>
              <w:top w:val="single" w:color="auto" w:sz="4" w:space="0"/>
              <w:left w:val="single" w:color="auto" w:sz="4" w:space="0"/>
              <w:right w:val="single" w:color="auto" w:sz="4" w:space="0"/>
            </w:tcBorders>
            <w:vAlign w:val="center"/>
          </w:tcPr>
          <w:p>
            <w:pPr>
              <w:ind w:right="140" w:rightChars="0"/>
              <w:jc w:val="center"/>
              <w:rPr>
                <w:rFonts w:hint="default" w:ascii="仿宋" w:hAnsi="仿宋" w:eastAsia="仿宋"/>
                <w:sz w:val="24"/>
                <w:szCs w:val="24"/>
                <w:lang w:val="en-US" w:eastAsia="zh-CN"/>
              </w:rPr>
            </w:pPr>
            <w:r>
              <w:rPr>
                <w:rFonts w:hint="eastAsia" w:ascii="仿宋" w:hAnsi="仿宋" w:eastAsia="仿宋"/>
                <w:sz w:val="24"/>
                <w:szCs w:val="24"/>
                <w:lang w:eastAsia="zh-CN"/>
              </w:rPr>
              <w:t>健身馆</w:t>
            </w:r>
            <w:r>
              <w:rPr>
                <w:rFonts w:hint="eastAsia" w:ascii="仿宋" w:hAnsi="仿宋" w:eastAsia="仿宋"/>
                <w:sz w:val="24"/>
                <w:szCs w:val="24"/>
                <w:lang w:val="en-US" w:eastAsia="zh-CN"/>
              </w:rPr>
              <w:t>1号场地</w:t>
            </w:r>
          </w:p>
        </w:tc>
        <w:tc>
          <w:tcPr>
            <w:tcW w:w="1121"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eastAsia="zh-CN"/>
              </w:rPr>
              <w:t>裁判长安排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174" w:type="dxa"/>
            <w:vMerge w:val="continue"/>
            <w:tcBorders>
              <w:left w:val="single" w:color="auto" w:sz="4" w:space="0"/>
              <w:right w:val="single" w:color="auto" w:sz="4" w:space="0"/>
            </w:tcBorders>
            <w:vAlign w:val="center"/>
          </w:tcPr>
          <w:p>
            <w:pPr>
              <w:pStyle w:val="2"/>
              <w:jc w:val="center"/>
              <w:rPr>
                <w:rFonts w:hint="eastAsia" w:ascii="仿宋" w:hAnsi="仿宋" w:eastAsia="仿宋" w:cs="仿宋"/>
                <w:sz w:val="44"/>
                <w:szCs w:val="44"/>
                <w:lang w:eastAsia="zh-CN"/>
              </w:rPr>
            </w:pPr>
          </w:p>
        </w:tc>
        <w:tc>
          <w:tcPr>
            <w:tcW w:w="1136" w:type="dxa"/>
            <w:vMerge w:val="continue"/>
            <w:tcBorders>
              <w:left w:val="single" w:color="auto" w:sz="4" w:space="0"/>
              <w:right w:val="single" w:color="auto" w:sz="4" w:space="0"/>
            </w:tcBorders>
            <w:vAlign w:val="center"/>
          </w:tcPr>
          <w:p>
            <w:pPr>
              <w:jc w:val="center"/>
              <w:rPr>
                <w:rFonts w:hint="eastAsia" w:ascii="仿宋" w:hAnsi="仿宋" w:eastAsia="仿宋"/>
                <w:sz w:val="24"/>
                <w:szCs w:val="24"/>
                <w:lang w:val="en-US" w:eastAsia="zh-CN"/>
              </w:rPr>
            </w:pPr>
          </w:p>
        </w:tc>
        <w:tc>
          <w:tcPr>
            <w:tcW w:w="1420" w:type="dxa"/>
            <w:vMerge w:val="continue"/>
            <w:tcBorders>
              <w:left w:val="single" w:color="auto" w:sz="4" w:space="0"/>
              <w:right w:val="single" w:color="auto" w:sz="4" w:space="0"/>
            </w:tcBorders>
            <w:vAlign w:val="center"/>
          </w:tcPr>
          <w:p>
            <w:pPr>
              <w:jc w:val="center"/>
              <w:rPr>
                <w:rFonts w:hint="eastAsia" w:ascii="仿宋" w:hAnsi="仿宋" w:eastAsia="仿宋"/>
                <w:sz w:val="24"/>
                <w:szCs w:val="24"/>
                <w:lang w:eastAsia="zh-CN"/>
              </w:rPr>
            </w:pPr>
          </w:p>
        </w:tc>
        <w:tc>
          <w:tcPr>
            <w:tcW w:w="3409" w:type="dxa"/>
            <w:tcBorders>
              <w:top w:val="single" w:color="auto" w:sz="4" w:space="0"/>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C-D组</w:t>
            </w:r>
          </w:p>
        </w:tc>
        <w:tc>
          <w:tcPr>
            <w:tcW w:w="1550" w:type="dxa"/>
            <w:tcBorders>
              <w:left w:val="single" w:color="auto" w:sz="4" w:space="0"/>
              <w:right w:val="single" w:color="auto" w:sz="4" w:space="0"/>
            </w:tcBorders>
            <w:vAlign w:val="center"/>
          </w:tcPr>
          <w:p>
            <w:pPr>
              <w:ind w:right="140" w:rightChars="0"/>
              <w:jc w:val="center"/>
              <w:rPr>
                <w:rFonts w:hint="default" w:ascii="仿宋" w:hAnsi="仿宋" w:eastAsia="仿宋"/>
                <w:sz w:val="24"/>
                <w:szCs w:val="24"/>
                <w:lang w:val="en-US"/>
              </w:rPr>
            </w:pPr>
            <w:r>
              <w:rPr>
                <w:rFonts w:hint="eastAsia" w:ascii="仿宋" w:hAnsi="仿宋" w:eastAsia="仿宋"/>
                <w:sz w:val="24"/>
                <w:szCs w:val="24"/>
                <w:lang w:eastAsia="zh-CN"/>
              </w:rPr>
              <w:t>健身馆</w:t>
            </w:r>
            <w:r>
              <w:rPr>
                <w:rFonts w:hint="eastAsia" w:ascii="仿宋" w:hAnsi="仿宋" w:eastAsia="仿宋"/>
                <w:sz w:val="24"/>
                <w:szCs w:val="24"/>
                <w:lang w:val="en-US" w:eastAsia="zh-CN"/>
              </w:rPr>
              <w:t>2号场地</w:t>
            </w:r>
          </w:p>
        </w:tc>
        <w:tc>
          <w:tcPr>
            <w:tcW w:w="1121" w:type="dxa"/>
            <w:vMerge w:val="continue"/>
            <w:tcBorders>
              <w:left w:val="single" w:color="auto" w:sz="4" w:space="0"/>
              <w:right w:val="single" w:color="auto" w:sz="4" w:space="0"/>
            </w:tcBorders>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174" w:type="dxa"/>
            <w:vMerge w:val="continue"/>
            <w:tcBorders>
              <w:left w:val="single" w:color="auto" w:sz="4" w:space="0"/>
              <w:right w:val="single" w:color="auto" w:sz="4" w:space="0"/>
            </w:tcBorders>
            <w:vAlign w:val="center"/>
          </w:tcPr>
          <w:p>
            <w:pPr>
              <w:jc w:val="center"/>
              <w:rPr>
                <w:rFonts w:hint="eastAsia" w:ascii="仿宋" w:hAnsi="仿宋" w:eastAsia="仿宋"/>
                <w:sz w:val="44"/>
                <w:szCs w:val="44"/>
                <w:lang w:eastAsia="zh-CN"/>
              </w:rPr>
            </w:pPr>
          </w:p>
        </w:tc>
        <w:tc>
          <w:tcPr>
            <w:tcW w:w="1136" w:type="dxa"/>
            <w:tcBorders>
              <w:top w:val="single" w:color="auto" w:sz="4" w:space="0"/>
              <w:left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10:30</w:t>
            </w:r>
          </w:p>
        </w:tc>
        <w:tc>
          <w:tcPr>
            <w:tcW w:w="1420" w:type="dxa"/>
            <w:tcBorders>
              <w:top w:val="single" w:color="auto" w:sz="4" w:space="0"/>
              <w:left w:val="single" w:color="auto" w:sz="4" w:space="0"/>
              <w:right w:val="single" w:color="auto" w:sz="4" w:space="0"/>
            </w:tcBorders>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3人运球投篮往返接力</w:t>
            </w:r>
          </w:p>
        </w:tc>
        <w:tc>
          <w:tcPr>
            <w:tcW w:w="3409" w:type="dxa"/>
            <w:tcBorders>
              <w:top w:val="single" w:color="auto" w:sz="4" w:space="0"/>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参赛球队</w:t>
            </w:r>
          </w:p>
        </w:tc>
        <w:tc>
          <w:tcPr>
            <w:tcW w:w="1550" w:type="dxa"/>
            <w:tcBorders>
              <w:top w:val="single" w:color="auto" w:sz="4" w:space="0"/>
              <w:left w:val="single" w:color="auto" w:sz="4" w:space="0"/>
              <w:right w:val="single" w:color="auto" w:sz="4" w:space="0"/>
            </w:tcBorders>
            <w:vAlign w:val="center"/>
          </w:tcPr>
          <w:p>
            <w:pPr>
              <w:ind w:right="140" w:rightChars="0"/>
              <w:jc w:val="center"/>
              <w:rPr>
                <w:rFonts w:hint="eastAsia" w:ascii="仿宋" w:hAnsi="仿宋" w:eastAsia="仿宋"/>
                <w:sz w:val="24"/>
                <w:szCs w:val="24"/>
                <w:lang w:eastAsia="zh-CN"/>
              </w:rPr>
            </w:pPr>
            <w:r>
              <w:rPr>
                <w:rFonts w:hint="eastAsia" w:ascii="仿宋" w:hAnsi="仿宋" w:eastAsia="仿宋"/>
                <w:sz w:val="24"/>
                <w:szCs w:val="24"/>
                <w:lang w:eastAsia="zh-CN"/>
              </w:rPr>
              <w:t>健身馆</w:t>
            </w:r>
          </w:p>
        </w:tc>
        <w:tc>
          <w:tcPr>
            <w:tcW w:w="1121" w:type="dxa"/>
            <w:vMerge w:val="continue"/>
            <w:tcBorders>
              <w:left w:val="single" w:color="auto" w:sz="4" w:space="0"/>
              <w:right w:val="single" w:color="auto" w:sz="4" w:space="0"/>
            </w:tcBorders>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9</w:t>
            </w:r>
          </w:p>
          <w:p>
            <w:pPr>
              <w:jc w:val="center"/>
              <w:rPr>
                <w:rFonts w:hint="eastAsia" w:ascii="仿宋" w:hAnsi="仿宋" w:eastAsia="仿宋" w:cs="仿宋"/>
                <w:sz w:val="44"/>
                <w:szCs w:val="44"/>
              </w:rPr>
            </w:pPr>
            <w:r>
              <w:rPr>
                <w:rFonts w:hint="eastAsia" w:ascii="仿宋" w:hAnsi="仿宋" w:eastAsia="仿宋" w:cs="仿宋"/>
                <w:sz w:val="44"/>
                <w:szCs w:val="44"/>
              </w:rPr>
              <w:t>月</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23</w:t>
            </w:r>
          </w:p>
          <w:p>
            <w:pPr>
              <w:jc w:val="center"/>
              <w:rPr>
                <w:rFonts w:hint="eastAsia" w:ascii="仿宋" w:hAnsi="仿宋" w:eastAsia="仿宋" w:cs="仿宋"/>
                <w:sz w:val="44"/>
                <w:szCs w:val="44"/>
              </w:rPr>
            </w:pPr>
            <w:r>
              <w:rPr>
                <w:rFonts w:hint="eastAsia" w:ascii="仿宋" w:hAnsi="仿宋" w:eastAsia="仿宋" w:cs="仿宋"/>
                <w:sz w:val="44"/>
                <w:szCs w:val="44"/>
              </w:rPr>
              <w:t>日</w:t>
            </w:r>
          </w:p>
          <w:p>
            <w:pPr>
              <w:jc w:val="center"/>
              <w:rPr>
                <w:rFonts w:hint="eastAsia" w:ascii="仿宋" w:hAnsi="仿宋" w:eastAsia="仿宋" w:cs="仿宋"/>
                <w:sz w:val="44"/>
                <w:szCs w:val="44"/>
              </w:rPr>
            </w:pPr>
            <w:r>
              <w:rPr>
                <w:rFonts w:hint="eastAsia" w:ascii="仿宋" w:hAnsi="仿宋" w:eastAsia="仿宋" w:cs="仿宋"/>
                <w:sz w:val="44"/>
                <w:szCs w:val="44"/>
              </w:rPr>
              <w:t>星</w:t>
            </w:r>
          </w:p>
          <w:p>
            <w:pPr>
              <w:jc w:val="center"/>
              <w:rPr>
                <w:rFonts w:hint="eastAsia" w:ascii="仿宋" w:hAnsi="仿宋" w:eastAsia="仿宋" w:cs="仿宋"/>
                <w:sz w:val="44"/>
                <w:szCs w:val="44"/>
              </w:rPr>
            </w:pPr>
            <w:r>
              <w:rPr>
                <w:rFonts w:hint="eastAsia" w:ascii="仿宋" w:hAnsi="仿宋" w:eastAsia="仿宋" w:cs="仿宋"/>
                <w:sz w:val="44"/>
                <w:szCs w:val="44"/>
              </w:rPr>
              <w:t>期</w:t>
            </w:r>
          </w:p>
          <w:p>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六</w:t>
            </w:r>
          </w:p>
          <w:p>
            <w:pPr>
              <w:pStyle w:val="2"/>
              <w:jc w:val="center"/>
              <w:rPr>
                <w:rFonts w:hint="eastAsia"/>
                <w:lang w:eastAsia="zh-CN"/>
              </w:rPr>
            </w:pPr>
            <w:r>
              <w:rPr>
                <w:rFonts w:hint="eastAsia" w:ascii="仿宋" w:hAnsi="仿宋" w:eastAsia="仿宋" w:cs="仿宋"/>
                <w:sz w:val="44"/>
                <w:szCs w:val="44"/>
                <w:lang w:eastAsia="zh-CN"/>
              </w:rPr>
              <w:t>晚上</w:t>
            </w:r>
          </w:p>
        </w:tc>
        <w:tc>
          <w:tcPr>
            <w:tcW w:w="1136" w:type="dxa"/>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lang w:val="en-US" w:eastAsia="zh-CN"/>
              </w:rPr>
              <w:t>19</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0</w:t>
            </w:r>
          </w:p>
        </w:tc>
        <w:tc>
          <w:tcPr>
            <w:tcW w:w="1420" w:type="dxa"/>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3409" w:type="dxa"/>
            <w:tcBorders>
              <w:top w:val="single" w:color="auto" w:sz="4" w:space="0"/>
              <w:left w:val="single" w:color="auto" w:sz="4" w:space="0"/>
              <w:right w:val="single" w:color="auto" w:sz="4" w:space="0"/>
            </w:tcBorders>
            <w:vAlign w:val="center"/>
          </w:tcPr>
          <w:p>
            <w:pPr>
              <w:jc w:val="center"/>
              <w:rPr>
                <w:rFonts w:hint="eastAsia" w:ascii="仿宋" w:hAnsi="仿宋" w:eastAsia="仿宋"/>
                <w:sz w:val="28"/>
                <w:szCs w:val="28"/>
                <w:lang w:eastAsia="zh-CN"/>
              </w:rPr>
            </w:pPr>
            <w:r>
              <w:rPr>
                <w:rFonts w:hint="eastAsia" w:ascii="仿宋" w:hAnsi="仿宋" w:eastAsia="仿宋"/>
                <w:sz w:val="28"/>
                <w:szCs w:val="28"/>
                <w:lang w:val="en-US" w:eastAsia="zh-CN"/>
              </w:rPr>
              <w:t>A1C2胜</w:t>
            </w:r>
            <w:r>
              <w:rPr>
                <w:rFonts w:hint="eastAsia" w:ascii="仿宋" w:hAnsi="仿宋" w:eastAsia="仿宋"/>
                <w:sz w:val="28"/>
                <w:szCs w:val="28"/>
              </w:rPr>
              <w:t>—</w:t>
            </w:r>
            <w:r>
              <w:rPr>
                <w:rFonts w:hint="eastAsia" w:ascii="仿宋" w:hAnsi="仿宋" w:eastAsia="仿宋"/>
                <w:sz w:val="28"/>
                <w:szCs w:val="28"/>
                <w:lang w:val="en-US" w:eastAsia="zh-CN"/>
              </w:rPr>
              <w:t>B1D2</w:t>
            </w:r>
            <w:r>
              <w:rPr>
                <w:rFonts w:hint="eastAsia" w:ascii="仿宋" w:hAnsi="仿宋" w:eastAsia="仿宋"/>
                <w:sz w:val="28"/>
                <w:szCs w:val="28"/>
                <w:lang w:eastAsia="zh-CN"/>
              </w:rPr>
              <w:t>胜</w:t>
            </w:r>
          </w:p>
        </w:tc>
        <w:tc>
          <w:tcPr>
            <w:tcW w:w="1550" w:type="dxa"/>
            <w:vMerge w:val="restart"/>
            <w:tcBorders>
              <w:top w:val="single" w:color="auto" w:sz="4" w:space="0"/>
              <w:left w:val="single" w:color="auto" w:sz="4" w:space="0"/>
              <w:right w:val="single" w:color="auto" w:sz="4" w:space="0"/>
            </w:tcBorders>
            <w:vAlign w:val="center"/>
          </w:tcPr>
          <w:p>
            <w:pPr>
              <w:ind w:right="140" w:rightChars="0"/>
              <w:jc w:val="center"/>
              <w:rPr>
                <w:rFonts w:ascii="仿宋" w:hAnsi="仿宋" w:eastAsia="仿宋"/>
                <w:sz w:val="24"/>
                <w:szCs w:val="24"/>
              </w:rPr>
            </w:pPr>
            <w:r>
              <w:rPr>
                <w:rFonts w:hint="eastAsia" w:ascii="仿宋" w:hAnsi="仿宋" w:eastAsia="仿宋"/>
                <w:sz w:val="24"/>
                <w:szCs w:val="24"/>
              </w:rPr>
              <w:t>灯光球场</w:t>
            </w:r>
          </w:p>
        </w:tc>
        <w:tc>
          <w:tcPr>
            <w:tcW w:w="112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vMerge w:val="continue"/>
            <w:tcBorders>
              <w:left w:val="single" w:color="auto" w:sz="4" w:space="0"/>
              <w:right w:val="single" w:color="auto" w:sz="4" w:space="0"/>
            </w:tcBorders>
            <w:vAlign w:val="center"/>
          </w:tcPr>
          <w:p>
            <w:pPr>
              <w:jc w:val="center"/>
              <w:rPr>
                <w:rFonts w:ascii="仿宋" w:hAnsi="仿宋" w:eastAsia="仿宋"/>
                <w:sz w:val="72"/>
                <w:szCs w:val="72"/>
              </w:rPr>
            </w:pPr>
          </w:p>
        </w:tc>
        <w:tc>
          <w:tcPr>
            <w:tcW w:w="1136" w:type="dxa"/>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0</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0</w:t>
            </w:r>
          </w:p>
        </w:tc>
        <w:tc>
          <w:tcPr>
            <w:tcW w:w="1420" w:type="dxa"/>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3409" w:type="dxa"/>
            <w:tcBorders>
              <w:top w:val="single" w:color="auto" w:sz="4" w:space="0"/>
              <w:left w:val="single" w:color="auto" w:sz="4" w:space="0"/>
              <w:right w:val="single" w:color="auto" w:sz="4" w:space="0"/>
            </w:tcBorders>
            <w:vAlign w:val="center"/>
          </w:tcPr>
          <w:p>
            <w:pPr>
              <w:jc w:val="center"/>
              <w:rPr>
                <w:rFonts w:hint="eastAsia" w:ascii="仿宋" w:hAnsi="仿宋" w:eastAsia="仿宋"/>
                <w:sz w:val="28"/>
                <w:szCs w:val="28"/>
                <w:lang w:eastAsia="zh-CN"/>
              </w:rPr>
            </w:pPr>
            <w:r>
              <w:rPr>
                <w:rFonts w:hint="eastAsia" w:ascii="仿宋" w:hAnsi="仿宋" w:eastAsia="仿宋"/>
                <w:sz w:val="28"/>
                <w:szCs w:val="28"/>
                <w:lang w:val="en-US" w:eastAsia="zh-CN"/>
              </w:rPr>
              <w:t>A1C2</w:t>
            </w:r>
            <w:r>
              <w:rPr>
                <w:rFonts w:hint="eastAsia" w:ascii="仿宋" w:hAnsi="仿宋" w:eastAsia="仿宋"/>
                <w:sz w:val="28"/>
                <w:szCs w:val="28"/>
                <w:lang w:eastAsia="zh-CN"/>
              </w:rPr>
              <w:t>负</w:t>
            </w:r>
            <w:r>
              <w:rPr>
                <w:rFonts w:hint="eastAsia" w:ascii="仿宋" w:hAnsi="仿宋" w:eastAsia="仿宋"/>
                <w:sz w:val="28"/>
                <w:szCs w:val="28"/>
              </w:rPr>
              <w:t>—</w:t>
            </w:r>
            <w:r>
              <w:rPr>
                <w:rFonts w:hint="eastAsia" w:ascii="仿宋" w:hAnsi="仿宋" w:eastAsia="仿宋"/>
                <w:sz w:val="28"/>
                <w:szCs w:val="28"/>
                <w:lang w:val="en-US" w:eastAsia="zh-CN"/>
              </w:rPr>
              <w:t>B1C2</w:t>
            </w:r>
            <w:r>
              <w:rPr>
                <w:rFonts w:hint="eastAsia" w:ascii="仿宋" w:hAnsi="仿宋" w:eastAsia="仿宋"/>
                <w:sz w:val="28"/>
                <w:szCs w:val="28"/>
                <w:lang w:eastAsia="zh-CN"/>
              </w:rPr>
              <w:t>负</w:t>
            </w:r>
          </w:p>
        </w:tc>
        <w:tc>
          <w:tcPr>
            <w:tcW w:w="1550" w:type="dxa"/>
            <w:vMerge w:val="continue"/>
            <w:tcBorders>
              <w:left w:val="single" w:color="auto" w:sz="4" w:space="0"/>
              <w:right w:val="single" w:color="auto" w:sz="4" w:space="0"/>
            </w:tcBorders>
            <w:vAlign w:val="center"/>
          </w:tcPr>
          <w:p>
            <w:pPr>
              <w:ind w:right="140"/>
              <w:jc w:val="center"/>
              <w:rPr>
                <w:rFonts w:ascii="仿宋" w:hAnsi="仿宋" w:eastAsia="仿宋"/>
                <w:sz w:val="24"/>
                <w:szCs w:val="24"/>
              </w:rPr>
            </w:pPr>
          </w:p>
        </w:tc>
        <w:tc>
          <w:tcPr>
            <w:tcW w:w="1121"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vMerge w:val="continue"/>
            <w:tcBorders>
              <w:left w:val="single" w:color="auto" w:sz="4" w:space="0"/>
              <w:right w:val="single" w:color="auto" w:sz="4" w:space="0"/>
            </w:tcBorders>
            <w:vAlign w:val="center"/>
          </w:tcPr>
          <w:p>
            <w:pPr>
              <w:ind w:firstLine="277" w:firstLineChars="99"/>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lang w:val="en-US" w:eastAsia="zh-CN"/>
              </w:rPr>
              <w:t>19</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0</w:t>
            </w:r>
          </w:p>
        </w:tc>
        <w:tc>
          <w:tcPr>
            <w:tcW w:w="1420"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3409" w:type="dxa"/>
            <w:tcBorders>
              <w:left w:val="single" w:color="auto" w:sz="4" w:space="0"/>
              <w:right w:val="single" w:color="auto" w:sz="4" w:space="0"/>
            </w:tcBorders>
            <w:vAlign w:val="center"/>
          </w:tcPr>
          <w:p>
            <w:pPr>
              <w:jc w:val="center"/>
              <w:rPr>
                <w:rFonts w:hint="eastAsia" w:ascii="仿宋" w:hAnsi="仿宋" w:eastAsia="仿宋"/>
                <w:sz w:val="28"/>
                <w:szCs w:val="28"/>
                <w:lang w:eastAsia="zh-CN"/>
              </w:rPr>
            </w:pPr>
            <w:r>
              <w:rPr>
                <w:rFonts w:hint="eastAsia" w:ascii="仿宋" w:hAnsi="仿宋" w:eastAsia="仿宋"/>
                <w:sz w:val="28"/>
                <w:szCs w:val="28"/>
                <w:lang w:val="en-US" w:eastAsia="zh-CN"/>
              </w:rPr>
              <w:t>C1A2</w:t>
            </w:r>
            <w:r>
              <w:rPr>
                <w:rFonts w:hint="eastAsia" w:ascii="仿宋" w:hAnsi="仿宋" w:eastAsia="仿宋"/>
                <w:sz w:val="28"/>
                <w:szCs w:val="28"/>
                <w:lang w:eastAsia="zh-CN"/>
              </w:rPr>
              <w:t>胜</w:t>
            </w:r>
            <w:r>
              <w:rPr>
                <w:rFonts w:hint="eastAsia" w:ascii="仿宋" w:hAnsi="仿宋" w:eastAsia="仿宋"/>
                <w:sz w:val="28"/>
                <w:szCs w:val="28"/>
              </w:rPr>
              <w:t>—</w:t>
            </w:r>
            <w:r>
              <w:rPr>
                <w:rFonts w:hint="eastAsia" w:ascii="仿宋" w:hAnsi="仿宋" w:eastAsia="仿宋"/>
                <w:sz w:val="28"/>
                <w:szCs w:val="28"/>
                <w:lang w:val="en-US" w:eastAsia="zh-CN"/>
              </w:rPr>
              <w:t>D1B2</w:t>
            </w:r>
            <w:r>
              <w:rPr>
                <w:rFonts w:hint="eastAsia" w:ascii="仿宋" w:hAnsi="仿宋" w:eastAsia="仿宋"/>
                <w:sz w:val="28"/>
                <w:szCs w:val="28"/>
                <w:lang w:eastAsia="zh-CN"/>
              </w:rPr>
              <w:t>胜</w:t>
            </w:r>
          </w:p>
        </w:tc>
        <w:tc>
          <w:tcPr>
            <w:tcW w:w="1550" w:type="dxa"/>
            <w:vMerge w:val="restart"/>
            <w:tcBorders>
              <w:left w:val="single" w:color="auto" w:sz="4" w:space="0"/>
              <w:right w:val="single" w:color="auto" w:sz="4" w:space="0"/>
            </w:tcBorders>
            <w:vAlign w:val="center"/>
          </w:tcPr>
          <w:p>
            <w:pPr>
              <w:ind w:right="110" w:rightChars="0"/>
              <w:jc w:val="center"/>
              <w:rPr>
                <w:rFonts w:hint="eastAsia" w:ascii="仿宋" w:hAnsi="仿宋" w:eastAsia="仿宋"/>
                <w:sz w:val="24"/>
                <w:szCs w:val="24"/>
                <w:lang w:val="en-US" w:eastAsia="zh-CN"/>
              </w:rPr>
            </w:pPr>
            <w:r>
              <w:rPr>
                <w:rFonts w:hint="eastAsia" w:ascii="仿宋" w:hAnsi="仿宋" w:eastAsia="仿宋"/>
                <w:sz w:val="24"/>
                <w:szCs w:val="24"/>
              </w:rPr>
              <w:t>健身馆</w:t>
            </w:r>
          </w:p>
        </w:tc>
        <w:tc>
          <w:tcPr>
            <w:tcW w:w="1121" w:type="dxa"/>
            <w:vMerge w:val="restart"/>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174" w:type="dxa"/>
            <w:vMerge w:val="continue"/>
            <w:tcBorders>
              <w:left w:val="single" w:color="auto" w:sz="4" w:space="0"/>
              <w:right w:val="single" w:color="auto" w:sz="4" w:space="0"/>
            </w:tcBorders>
            <w:vAlign w:val="center"/>
          </w:tcPr>
          <w:p>
            <w:pPr>
              <w:ind w:firstLine="277" w:firstLineChars="99"/>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0</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0</w:t>
            </w:r>
          </w:p>
        </w:tc>
        <w:tc>
          <w:tcPr>
            <w:tcW w:w="1420"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3409" w:type="dxa"/>
            <w:tcBorders>
              <w:left w:val="single" w:color="auto" w:sz="4" w:space="0"/>
              <w:right w:val="single" w:color="auto" w:sz="4" w:space="0"/>
            </w:tcBorders>
            <w:vAlign w:val="center"/>
          </w:tcPr>
          <w:p>
            <w:pPr>
              <w:jc w:val="center"/>
              <w:rPr>
                <w:rFonts w:hint="eastAsia" w:ascii="仿宋" w:hAnsi="仿宋" w:eastAsia="仿宋"/>
                <w:sz w:val="28"/>
                <w:szCs w:val="28"/>
                <w:lang w:eastAsia="zh-CN"/>
              </w:rPr>
            </w:pPr>
            <w:r>
              <w:rPr>
                <w:rFonts w:hint="eastAsia" w:ascii="仿宋" w:hAnsi="仿宋" w:eastAsia="仿宋"/>
                <w:sz w:val="28"/>
                <w:szCs w:val="28"/>
                <w:lang w:val="en-US" w:eastAsia="zh-CN"/>
              </w:rPr>
              <w:t>C1A2</w:t>
            </w:r>
            <w:r>
              <w:rPr>
                <w:rFonts w:hint="eastAsia" w:ascii="仿宋" w:hAnsi="仿宋" w:eastAsia="仿宋"/>
                <w:sz w:val="28"/>
                <w:szCs w:val="28"/>
                <w:lang w:eastAsia="zh-CN"/>
              </w:rPr>
              <w:t>负</w:t>
            </w:r>
            <w:r>
              <w:rPr>
                <w:rFonts w:hint="eastAsia" w:ascii="仿宋" w:hAnsi="仿宋" w:eastAsia="仿宋"/>
                <w:sz w:val="28"/>
                <w:szCs w:val="28"/>
              </w:rPr>
              <w:t>—</w:t>
            </w:r>
            <w:r>
              <w:rPr>
                <w:rFonts w:hint="eastAsia" w:ascii="仿宋" w:hAnsi="仿宋" w:eastAsia="仿宋"/>
                <w:sz w:val="28"/>
                <w:szCs w:val="28"/>
                <w:lang w:val="en-US" w:eastAsia="zh-CN"/>
              </w:rPr>
              <w:t>C1A2</w:t>
            </w:r>
            <w:r>
              <w:rPr>
                <w:rFonts w:hint="eastAsia" w:ascii="仿宋" w:hAnsi="仿宋" w:eastAsia="仿宋"/>
                <w:sz w:val="28"/>
                <w:szCs w:val="28"/>
                <w:lang w:eastAsia="zh-CN"/>
              </w:rPr>
              <w:t>负</w:t>
            </w:r>
          </w:p>
        </w:tc>
        <w:tc>
          <w:tcPr>
            <w:tcW w:w="1550" w:type="dxa"/>
            <w:vMerge w:val="continue"/>
            <w:tcBorders>
              <w:left w:val="single" w:color="auto" w:sz="4" w:space="0"/>
              <w:right w:val="single" w:color="auto" w:sz="4" w:space="0"/>
            </w:tcBorders>
            <w:vAlign w:val="center"/>
          </w:tcPr>
          <w:p>
            <w:pPr>
              <w:ind w:right="110"/>
              <w:jc w:val="center"/>
              <w:rPr>
                <w:rFonts w:ascii="仿宋" w:hAnsi="仿宋" w:eastAsia="仿宋"/>
                <w:sz w:val="24"/>
                <w:szCs w:val="24"/>
              </w:rPr>
            </w:pPr>
          </w:p>
        </w:tc>
        <w:tc>
          <w:tcPr>
            <w:tcW w:w="1121"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vMerge w:val="restart"/>
            <w:tcBorders>
              <w:left w:val="single" w:color="auto" w:sz="4" w:space="0"/>
              <w:right w:val="single" w:color="auto" w:sz="4" w:space="0"/>
            </w:tcBorders>
            <w:vAlign w:val="center"/>
          </w:tcPr>
          <w:p>
            <w:pPr>
              <w:widowControl/>
              <w:jc w:val="center"/>
              <w:rPr>
                <w:rFonts w:hint="eastAsia" w:ascii="仿宋" w:hAnsi="仿宋" w:eastAsia="仿宋"/>
                <w:sz w:val="44"/>
                <w:szCs w:val="44"/>
                <w:lang w:val="en-US" w:eastAsia="zh-CN"/>
              </w:rPr>
            </w:pPr>
            <w:r>
              <w:rPr>
                <w:rFonts w:hint="eastAsia" w:ascii="仿宋" w:hAnsi="仿宋" w:eastAsia="仿宋"/>
                <w:sz w:val="44"/>
                <w:szCs w:val="44"/>
                <w:lang w:val="en-US" w:eastAsia="zh-CN"/>
              </w:rPr>
              <w:t>9</w:t>
            </w:r>
          </w:p>
          <w:p>
            <w:pPr>
              <w:widowControl/>
              <w:jc w:val="center"/>
              <w:rPr>
                <w:rFonts w:ascii="仿宋" w:hAnsi="仿宋" w:eastAsia="仿宋"/>
                <w:sz w:val="44"/>
                <w:szCs w:val="44"/>
              </w:rPr>
            </w:pPr>
            <w:r>
              <w:rPr>
                <w:rFonts w:hint="eastAsia" w:ascii="仿宋" w:hAnsi="仿宋" w:eastAsia="仿宋"/>
                <w:sz w:val="44"/>
                <w:szCs w:val="44"/>
              </w:rPr>
              <w:t>月</w:t>
            </w:r>
            <w:r>
              <w:rPr>
                <w:rFonts w:hint="eastAsia" w:ascii="仿宋" w:hAnsi="仿宋" w:eastAsia="仿宋"/>
                <w:sz w:val="44"/>
                <w:szCs w:val="44"/>
                <w:lang w:val="en-US" w:eastAsia="zh-CN"/>
              </w:rPr>
              <w:t>24</w:t>
            </w:r>
            <w:r>
              <w:rPr>
                <w:rFonts w:hint="eastAsia" w:ascii="仿宋" w:hAnsi="仿宋" w:eastAsia="仿宋"/>
                <w:sz w:val="44"/>
                <w:szCs w:val="44"/>
              </w:rPr>
              <w:t>日</w:t>
            </w:r>
          </w:p>
          <w:p>
            <w:pPr>
              <w:widowControl/>
              <w:jc w:val="center"/>
              <w:rPr>
                <w:rFonts w:ascii="仿宋" w:hAnsi="仿宋" w:eastAsia="仿宋"/>
                <w:sz w:val="44"/>
                <w:szCs w:val="44"/>
              </w:rPr>
            </w:pPr>
            <w:r>
              <w:rPr>
                <w:rFonts w:hint="eastAsia" w:ascii="仿宋" w:hAnsi="仿宋" w:eastAsia="仿宋"/>
                <w:sz w:val="44"/>
                <w:szCs w:val="44"/>
              </w:rPr>
              <w:t>星</w:t>
            </w:r>
          </w:p>
          <w:p>
            <w:pPr>
              <w:widowControl/>
              <w:jc w:val="center"/>
              <w:rPr>
                <w:rFonts w:ascii="仿宋" w:hAnsi="仿宋" w:eastAsia="仿宋"/>
                <w:sz w:val="44"/>
                <w:szCs w:val="44"/>
              </w:rPr>
            </w:pPr>
            <w:r>
              <w:rPr>
                <w:rFonts w:hint="eastAsia" w:ascii="仿宋" w:hAnsi="仿宋" w:eastAsia="仿宋"/>
                <w:sz w:val="44"/>
                <w:szCs w:val="44"/>
              </w:rPr>
              <w:t>期</w:t>
            </w:r>
          </w:p>
          <w:p>
            <w:pPr>
              <w:widowControl/>
              <w:jc w:val="center"/>
              <w:rPr>
                <w:rFonts w:hint="eastAsia" w:ascii="仿宋" w:hAnsi="仿宋" w:eastAsia="仿宋"/>
                <w:sz w:val="44"/>
                <w:szCs w:val="44"/>
                <w:lang w:eastAsia="zh-CN"/>
              </w:rPr>
            </w:pPr>
            <w:r>
              <w:rPr>
                <w:rFonts w:hint="eastAsia" w:ascii="仿宋" w:hAnsi="仿宋" w:eastAsia="仿宋"/>
                <w:sz w:val="44"/>
                <w:szCs w:val="44"/>
                <w:lang w:eastAsia="zh-CN"/>
              </w:rPr>
              <w:t>日</w:t>
            </w:r>
          </w:p>
          <w:p>
            <w:pPr>
              <w:widowControl/>
              <w:jc w:val="center"/>
              <w:rPr>
                <w:rFonts w:hint="eastAsia" w:ascii="仿宋" w:hAnsi="仿宋" w:eastAsia="仿宋"/>
                <w:sz w:val="44"/>
                <w:szCs w:val="44"/>
                <w:lang w:eastAsia="zh-CN"/>
              </w:rPr>
            </w:pPr>
            <w:r>
              <w:rPr>
                <w:rFonts w:hint="eastAsia" w:ascii="仿宋" w:hAnsi="仿宋" w:eastAsia="仿宋"/>
                <w:sz w:val="44"/>
                <w:szCs w:val="44"/>
                <w:lang w:eastAsia="zh-CN"/>
              </w:rPr>
              <w:t>晚</w:t>
            </w:r>
          </w:p>
          <w:p>
            <w:pPr>
              <w:widowControl/>
              <w:jc w:val="center"/>
              <w:rPr>
                <w:rFonts w:hint="eastAsia" w:ascii="仿宋" w:hAnsi="仿宋" w:eastAsia="仿宋"/>
                <w:sz w:val="44"/>
                <w:szCs w:val="44"/>
                <w:lang w:eastAsia="zh-CN"/>
              </w:rPr>
            </w:pPr>
            <w:r>
              <w:rPr>
                <w:rFonts w:hint="eastAsia" w:ascii="仿宋" w:hAnsi="仿宋" w:eastAsia="仿宋"/>
                <w:sz w:val="44"/>
                <w:szCs w:val="44"/>
                <w:lang w:eastAsia="zh-CN"/>
              </w:rPr>
              <w:t>上</w:t>
            </w: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19:30</w:t>
            </w:r>
          </w:p>
        </w:tc>
        <w:tc>
          <w:tcPr>
            <w:tcW w:w="1420"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3409" w:type="dxa"/>
            <w:tcBorders>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A1C2B1D2（胜）负</w:t>
            </w:r>
            <w:r>
              <w:rPr>
                <w:rFonts w:hint="eastAsia" w:ascii="仿宋" w:hAnsi="仿宋" w:eastAsia="仿宋"/>
                <w:sz w:val="28"/>
                <w:szCs w:val="28"/>
              </w:rPr>
              <w:t>—</w:t>
            </w:r>
            <w:r>
              <w:rPr>
                <w:rFonts w:hint="eastAsia" w:ascii="仿宋" w:hAnsi="仿宋" w:eastAsia="仿宋"/>
                <w:sz w:val="28"/>
                <w:szCs w:val="28"/>
                <w:lang w:val="en-US" w:eastAsia="zh-CN"/>
              </w:rPr>
              <w:t>C1A2D1B2（胜）负（三、四名）</w:t>
            </w:r>
          </w:p>
        </w:tc>
        <w:tc>
          <w:tcPr>
            <w:tcW w:w="1550" w:type="dxa"/>
            <w:vMerge w:val="restart"/>
            <w:tcBorders>
              <w:left w:val="single" w:color="auto" w:sz="4" w:space="0"/>
              <w:right w:val="single" w:color="auto" w:sz="4" w:space="0"/>
            </w:tcBorders>
            <w:vAlign w:val="center"/>
          </w:tcPr>
          <w:p>
            <w:pPr>
              <w:ind w:right="140" w:rightChars="0"/>
              <w:jc w:val="center"/>
              <w:rPr>
                <w:rFonts w:ascii="仿宋" w:hAnsi="仿宋" w:eastAsia="仿宋"/>
                <w:sz w:val="24"/>
                <w:szCs w:val="24"/>
              </w:rPr>
            </w:pPr>
            <w:r>
              <w:rPr>
                <w:rFonts w:hint="eastAsia" w:ascii="仿宋" w:hAnsi="仿宋" w:eastAsia="仿宋"/>
                <w:sz w:val="24"/>
                <w:szCs w:val="24"/>
              </w:rPr>
              <w:t>灯光球场</w:t>
            </w:r>
          </w:p>
        </w:tc>
        <w:tc>
          <w:tcPr>
            <w:tcW w:w="1121" w:type="dxa"/>
            <w:vMerge w:val="restart"/>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20:30</w:t>
            </w:r>
          </w:p>
        </w:tc>
        <w:tc>
          <w:tcPr>
            <w:tcW w:w="1420"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男子篮球</w:t>
            </w:r>
          </w:p>
        </w:tc>
        <w:tc>
          <w:tcPr>
            <w:tcW w:w="3409" w:type="dxa"/>
            <w:tcBorders>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A1C2B1D2（胜）胜</w:t>
            </w:r>
            <w:r>
              <w:rPr>
                <w:rFonts w:hint="eastAsia" w:ascii="仿宋" w:hAnsi="仿宋" w:eastAsia="仿宋"/>
                <w:sz w:val="28"/>
                <w:szCs w:val="28"/>
              </w:rPr>
              <w:t>—</w:t>
            </w:r>
            <w:r>
              <w:rPr>
                <w:rFonts w:hint="eastAsia" w:ascii="仿宋" w:hAnsi="仿宋" w:eastAsia="仿宋"/>
                <w:sz w:val="28"/>
                <w:szCs w:val="28"/>
                <w:lang w:val="en-US" w:eastAsia="zh-CN"/>
              </w:rPr>
              <w:t>C1A2D1B2（胜）胜（一、二名）</w:t>
            </w:r>
          </w:p>
        </w:tc>
        <w:tc>
          <w:tcPr>
            <w:tcW w:w="1550"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121"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19:30</w:t>
            </w:r>
          </w:p>
        </w:tc>
        <w:tc>
          <w:tcPr>
            <w:tcW w:w="1420" w:type="dxa"/>
            <w:tcBorders>
              <w:left w:val="single" w:color="auto" w:sz="4" w:space="0"/>
              <w:right w:val="single" w:color="auto" w:sz="4" w:space="0"/>
            </w:tcBorders>
            <w:vAlign w:val="center"/>
          </w:tcPr>
          <w:p>
            <w:pPr>
              <w:jc w:val="center"/>
              <w:rPr>
                <w:sz w:val="24"/>
                <w:szCs w:val="24"/>
              </w:rPr>
            </w:pPr>
            <w:r>
              <w:rPr>
                <w:rFonts w:hint="eastAsia" w:ascii="仿宋" w:hAnsi="仿宋" w:eastAsia="仿宋"/>
                <w:sz w:val="24"/>
                <w:szCs w:val="24"/>
              </w:rPr>
              <w:t>男子篮球</w:t>
            </w:r>
          </w:p>
        </w:tc>
        <w:tc>
          <w:tcPr>
            <w:tcW w:w="3409" w:type="dxa"/>
            <w:tcBorders>
              <w:left w:val="single" w:color="auto" w:sz="4" w:space="0"/>
              <w:right w:val="single" w:color="auto" w:sz="4"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A1C2B1D2（负）胜</w:t>
            </w:r>
            <w:r>
              <w:rPr>
                <w:rFonts w:hint="eastAsia" w:ascii="仿宋" w:hAnsi="仿宋" w:eastAsia="仿宋"/>
                <w:sz w:val="28"/>
                <w:szCs w:val="28"/>
              </w:rPr>
              <w:t>—</w:t>
            </w:r>
            <w:r>
              <w:rPr>
                <w:rFonts w:hint="eastAsia" w:ascii="仿宋" w:hAnsi="仿宋" w:eastAsia="仿宋"/>
                <w:sz w:val="28"/>
                <w:szCs w:val="28"/>
                <w:lang w:val="en-US" w:eastAsia="zh-CN"/>
              </w:rPr>
              <w:t>C1A2D1B2（负）胜（五、六名）</w:t>
            </w:r>
          </w:p>
        </w:tc>
        <w:tc>
          <w:tcPr>
            <w:tcW w:w="1550" w:type="dxa"/>
            <w:tcBorders>
              <w:left w:val="single" w:color="auto" w:sz="4" w:space="0"/>
              <w:right w:val="single" w:color="auto" w:sz="4" w:space="0"/>
            </w:tcBorders>
            <w:vAlign w:val="center"/>
          </w:tcPr>
          <w:p>
            <w:pPr>
              <w:ind w:right="110" w:rightChars="0"/>
              <w:jc w:val="center"/>
              <w:rPr>
                <w:rFonts w:ascii="仿宋" w:hAnsi="仿宋" w:eastAsia="仿宋"/>
                <w:sz w:val="24"/>
                <w:szCs w:val="24"/>
              </w:rPr>
            </w:pPr>
            <w:r>
              <w:rPr>
                <w:rFonts w:hint="eastAsia" w:ascii="仿宋" w:hAnsi="仿宋" w:eastAsia="仿宋"/>
                <w:sz w:val="24"/>
                <w:szCs w:val="24"/>
              </w:rPr>
              <w:t>健身馆</w:t>
            </w:r>
          </w:p>
        </w:tc>
        <w:tc>
          <w:tcPr>
            <w:tcW w:w="1121" w:type="dxa"/>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74" w:type="dxa"/>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1136" w:type="dxa"/>
            <w:tcBorders>
              <w:left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b/>
                <w:bCs/>
                <w:sz w:val="36"/>
                <w:szCs w:val="36"/>
                <w:lang w:val="en-US" w:eastAsia="zh-CN"/>
              </w:rPr>
              <w:t>21:30</w:t>
            </w:r>
          </w:p>
        </w:tc>
        <w:tc>
          <w:tcPr>
            <w:tcW w:w="4829" w:type="dxa"/>
            <w:gridSpan w:val="2"/>
            <w:tcBorders>
              <w:left w:val="single" w:color="auto" w:sz="4" w:space="0"/>
              <w:right w:val="single" w:color="auto" w:sz="4" w:space="0"/>
            </w:tcBorders>
            <w:vAlign w:val="center"/>
          </w:tcPr>
          <w:p>
            <w:pPr>
              <w:jc w:val="center"/>
              <w:rPr>
                <w:rFonts w:hint="eastAsia" w:ascii="仿宋" w:hAnsi="仿宋" w:eastAsia="仿宋"/>
                <w:sz w:val="28"/>
                <w:szCs w:val="28"/>
                <w:lang w:val="en-US" w:eastAsia="zh-CN"/>
              </w:rPr>
            </w:pPr>
            <w:r>
              <w:rPr>
                <w:rFonts w:hint="eastAsia" w:ascii="仿宋" w:hAnsi="仿宋" w:eastAsia="仿宋"/>
                <w:b/>
                <w:bCs/>
                <w:sz w:val="36"/>
                <w:szCs w:val="36"/>
                <w:lang w:val="en-US" w:eastAsia="zh-CN"/>
              </w:rPr>
              <w:t>闭幕式</w:t>
            </w:r>
          </w:p>
        </w:tc>
        <w:tc>
          <w:tcPr>
            <w:tcW w:w="1550" w:type="dxa"/>
            <w:tcBorders>
              <w:left w:val="single" w:color="auto" w:sz="4" w:space="0"/>
              <w:right w:val="single" w:color="auto" w:sz="4" w:space="0"/>
            </w:tcBorders>
            <w:vAlign w:val="center"/>
          </w:tcPr>
          <w:p>
            <w:pPr>
              <w:ind w:right="110" w:right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灯光球场</w:t>
            </w:r>
          </w:p>
        </w:tc>
        <w:tc>
          <w:tcPr>
            <w:tcW w:w="1121" w:type="dxa"/>
            <w:tcBorders>
              <w:left w:val="single" w:color="auto" w:sz="4" w:space="0"/>
              <w:right w:val="single" w:color="auto" w:sz="4" w:space="0"/>
            </w:tcBorders>
            <w:vAlign w:val="center"/>
          </w:tcPr>
          <w:p>
            <w:pPr>
              <w:jc w:val="center"/>
              <w:rPr>
                <w:rFonts w:hint="eastAsia" w:ascii="仿宋" w:hAnsi="仿宋" w:eastAsia="仿宋"/>
                <w:sz w:val="24"/>
                <w:szCs w:val="24"/>
              </w:rPr>
            </w:pPr>
          </w:p>
        </w:tc>
      </w:tr>
    </w:tbl>
    <w:p>
      <w:pPr>
        <w:jc w:val="both"/>
        <w:rPr>
          <w:rFonts w:ascii="仿宋" w:hAnsi="仿宋" w:eastAsia="仿宋"/>
          <w:b/>
          <w:sz w:val="32"/>
          <w:szCs w:val="32"/>
        </w:rPr>
        <w:sectPr>
          <w:headerReference r:id="rId9" w:type="default"/>
          <w:footerReference r:id="rId11" w:type="default"/>
          <w:headerReference r:id="rId10" w:type="even"/>
          <w:pgSz w:w="11906" w:h="16838"/>
          <w:pgMar w:top="1440" w:right="1803" w:bottom="1440" w:left="1803" w:header="851" w:footer="992" w:gutter="0"/>
          <w:cols w:space="0" w:num="1"/>
          <w:docGrid w:type="lines" w:linePitch="319" w:charSpace="0"/>
        </w:sectPr>
      </w:pPr>
    </w:p>
    <w:p>
      <w:pPr>
        <w:tabs>
          <w:tab w:val="left" w:pos="13700"/>
        </w:tabs>
        <w:bidi w:val="0"/>
        <w:jc w:val="center"/>
        <w:rPr>
          <w:rFonts w:hint="eastAsia"/>
          <w:b/>
          <w:bCs/>
          <w:sz w:val="52"/>
          <w:szCs w:val="52"/>
          <w:lang w:val="en-US" w:eastAsia="zh-CN"/>
        </w:rPr>
      </w:pPr>
      <w:r>
        <w:rPr>
          <w:rFonts w:hint="eastAsia"/>
          <w:b/>
          <w:bCs/>
          <w:sz w:val="52"/>
          <w:szCs w:val="52"/>
          <w:lang w:eastAsia="zh-CN"/>
        </w:rPr>
        <w:t>名次走向图</w:t>
      </w:r>
      <w:r>
        <w:rPr>
          <w:rFonts w:hint="eastAsia"/>
          <w:b/>
          <w:bCs/>
          <w:sz w:val="52"/>
          <w:szCs w:val="52"/>
          <w:lang w:val="en-US" w:eastAsia="zh-CN"/>
        </w:rPr>
        <w:t xml:space="preserve"> </w:t>
      </w:r>
    </w:p>
    <w:p>
      <w:pPr>
        <w:pStyle w:val="2"/>
        <w:rPr>
          <w:rFonts w:hint="default"/>
          <w:lang w:val="en-US" w:eastAsia="zh-CN"/>
        </w:rPr>
      </w:pPr>
      <w:r>
        <w:rPr>
          <w:rFonts w:hint="eastAsia"/>
          <w:b/>
          <w:bCs/>
          <w:sz w:val="52"/>
          <w:szCs w:val="52"/>
          <w:lang w:val="en-US" w:eastAsia="zh-CN"/>
        </w:rPr>
        <w:t xml:space="preserve">                                                     </w:t>
      </w:r>
    </w:p>
    <w:p>
      <w:pPr>
        <w:pStyle w:val="2"/>
        <w:ind w:left="0" w:leftChars="0" w:firstLine="0" w:firstLineChars="0"/>
        <w:rPr>
          <w:rFonts w:hint="default"/>
          <w:lang w:val="en-US" w:eastAsia="zh-CN"/>
        </w:rPr>
      </w:pPr>
    </w:p>
    <w:p>
      <w:pPr>
        <w:pStyle w:val="2"/>
        <w:ind w:left="0" w:leftChars="0" w:firstLine="0" w:firstLineChars="0"/>
        <w:rPr>
          <w:rFonts w:hint="eastAsia"/>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7062470</wp:posOffset>
                </wp:positionH>
                <wp:positionV relativeFrom="paragraph">
                  <wp:posOffset>2834005</wp:posOffset>
                </wp:positionV>
                <wp:extent cx="9525" cy="628650"/>
                <wp:effectExtent l="12700" t="0" r="15875" b="19050"/>
                <wp:wrapNone/>
                <wp:docPr id="28" name="直接连接符 28"/>
                <wp:cNvGraphicFramePr/>
                <a:graphic xmlns:a="http://schemas.openxmlformats.org/drawingml/2006/main">
                  <a:graphicData uri="http://schemas.microsoft.com/office/word/2010/wordprocessingShape">
                    <wps:wsp>
                      <wps:cNvCnPr/>
                      <wps:spPr>
                        <a:xfrm flipH="1">
                          <a:off x="7555865" y="4349115"/>
                          <a:ext cx="9525" cy="6286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556.1pt;margin-top:223.15pt;height:49.5pt;width:0.75pt;z-index:251680768;mso-width-relative:page;mso-height-relative:page;" filled="f" stroked="t" coordsize="21600,21600" o:gfxdata="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VXPPZAAAADQEAAA8AAAAAAAAAAQAgAAAAIgAAAGRycy9kb3ducmV2LnhtbFBLAQIU&#10;ABQAAAAIAIdO4kBBhHni8gEAALUDAAAOAAAAAAAAAAEAIAAAACgBAABkcnMvZTJvRG9jLnhtbFBL&#10;BQYAAAAABgAGAFkBAACM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6262370</wp:posOffset>
                </wp:positionH>
                <wp:positionV relativeFrom="paragraph">
                  <wp:posOffset>2853055</wp:posOffset>
                </wp:positionV>
                <wp:extent cx="9525" cy="609600"/>
                <wp:effectExtent l="12700" t="0" r="15875" b="19050"/>
                <wp:wrapNone/>
                <wp:docPr id="27" name="直接连接符 27"/>
                <wp:cNvGraphicFramePr/>
                <a:graphic xmlns:a="http://schemas.openxmlformats.org/drawingml/2006/main">
                  <a:graphicData uri="http://schemas.microsoft.com/office/word/2010/wordprocessingShape">
                    <wps:wsp>
                      <wps:cNvCnPr/>
                      <wps:spPr>
                        <a:xfrm flipH="1">
                          <a:off x="6755765" y="4368165"/>
                          <a:ext cx="9525" cy="6096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93.1pt;margin-top:224.65pt;height:48pt;width:0.75pt;z-index:251679744;mso-width-relative:page;mso-height-relative:page;" filled="f" stroked="t" coordsize="21600,21600" o:gfxdata="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heBx3ZAAAACwEAAA8AAAAAAAAAAQAgAAAAIgAAAGRycy9kb3ducmV2LnhtbFBLAQIU&#10;ABQAAAAIAIdO4kDki6yY8gEAALUDAAAOAAAAAAAAAAEAIAAAACgBAABkcnMvZTJvRG9jLnhtbFBL&#10;BQYAAAAABgAGAFkBAACM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6281420</wp:posOffset>
                </wp:positionH>
                <wp:positionV relativeFrom="paragraph">
                  <wp:posOffset>2834005</wp:posOffset>
                </wp:positionV>
                <wp:extent cx="800100" cy="0"/>
                <wp:effectExtent l="0" t="12700" r="0" b="15875"/>
                <wp:wrapNone/>
                <wp:docPr id="26" name="直接连接符 26"/>
                <wp:cNvGraphicFramePr/>
                <a:graphic xmlns:a="http://schemas.openxmlformats.org/drawingml/2006/main">
                  <a:graphicData uri="http://schemas.microsoft.com/office/word/2010/wordprocessingShape">
                    <wps:wsp>
                      <wps:cNvCnPr/>
                      <wps:spPr>
                        <a:xfrm>
                          <a:off x="6774815" y="4349115"/>
                          <a:ext cx="8001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4.6pt;margin-top:223.15pt;height:0pt;width:63pt;z-index:251678720;mso-width-relative:page;mso-height-relative:page;" filled="f" stroked="t" coordsize="21600,21600" o:gfxdata="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8fRR&#10;2QAAAAwBAAAPAAAAAAAAAAEAIAAAACIAAABkcnMvZG93bnJldi54bWxQSwECFAAUAAAACACHTuJA&#10;8POf9ecBAACoAwAADgAAAAAAAAABACAAAAAoAQAAZHJzL2Uyb0RvYy54bWxQSwUGAAAAAAYABgBZ&#10;AQAAgQU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5728970</wp:posOffset>
                </wp:positionH>
                <wp:positionV relativeFrom="paragraph">
                  <wp:posOffset>2853055</wp:posOffset>
                </wp:positionV>
                <wp:extent cx="0" cy="609600"/>
                <wp:effectExtent l="12700" t="0" r="25400" b="0"/>
                <wp:wrapNone/>
                <wp:docPr id="25" name="直接连接符 25"/>
                <wp:cNvGraphicFramePr/>
                <a:graphic xmlns:a="http://schemas.openxmlformats.org/drawingml/2006/main">
                  <a:graphicData uri="http://schemas.microsoft.com/office/word/2010/wordprocessingShape">
                    <wps:wsp>
                      <wps:cNvCnPr/>
                      <wps:spPr>
                        <a:xfrm>
                          <a:off x="6222365" y="4368165"/>
                          <a:ext cx="0" cy="6096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51.1pt;margin-top:224.65pt;height:48pt;width:0pt;z-index:251677696;mso-width-relative:page;mso-height-relative:page;" filled="f" stroked="t" coordsize="21600,21600" o:gfxdata="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1ycKdkA&#10;AAALAQAADwAAAAAAAAABACAAAAAiAAAAZHJzL2Rvd25yZXYueG1sUEsBAhQAFAAAAAgAh07iQGLZ&#10;mJHlAQAAqAMAAA4AAAAAAAAAAQAgAAAAKAEAAGRycy9lMm9Eb2MueG1sUEsFBgAAAAAGAAYAWQEA&#10;AH8FA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4938395</wp:posOffset>
                </wp:positionH>
                <wp:positionV relativeFrom="paragraph">
                  <wp:posOffset>2853055</wp:posOffset>
                </wp:positionV>
                <wp:extent cx="9525" cy="600075"/>
                <wp:effectExtent l="12700" t="0" r="15875" b="9525"/>
                <wp:wrapNone/>
                <wp:docPr id="24" name="直接连接符 24"/>
                <wp:cNvGraphicFramePr/>
                <a:graphic xmlns:a="http://schemas.openxmlformats.org/drawingml/2006/main">
                  <a:graphicData uri="http://schemas.microsoft.com/office/word/2010/wordprocessingShape">
                    <wps:wsp>
                      <wps:cNvCnPr/>
                      <wps:spPr>
                        <a:xfrm>
                          <a:off x="5431790" y="4368165"/>
                          <a:ext cx="9525" cy="6000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88.85pt;margin-top:224.65pt;height:47.25pt;width:0.75pt;z-index:251676672;mso-width-relative:page;mso-height-relative:page;" filled="f" stroked="t" coordsize="21600,21600" o:gfxdata="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6/YyDaAAAACwEAAA8AAAAAAAAAAQAgAAAAIgAAAGRycy9kb3ducmV2LnhtbFBLAQIUABQAAAAI&#10;AIdO4kAdOV2y6wEAAKsDAAAOAAAAAAAAAAEAIAAAACkBAABkcnMvZTJvRG9jLnhtbFBLBQYAAAAA&#10;BgAGAFkBAACG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4938395</wp:posOffset>
                </wp:positionH>
                <wp:positionV relativeFrom="paragraph">
                  <wp:posOffset>2862580</wp:posOffset>
                </wp:positionV>
                <wp:extent cx="809625" cy="0"/>
                <wp:effectExtent l="0" t="12700" r="0" b="12700"/>
                <wp:wrapNone/>
                <wp:docPr id="23" name="直接连接符 23"/>
                <wp:cNvGraphicFramePr/>
                <a:graphic xmlns:a="http://schemas.openxmlformats.org/drawingml/2006/main">
                  <a:graphicData uri="http://schemas.microsoft.com/office/word/2010/wordprocessingShape">
                    <wps:wsp>
                      <wps:cNvCnPr/>
                      <wps:spPr>
                        <a:xfrm>
                          <a:off x="5431790" y="4358640"/>
                          <a:ext cx="8096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88.85pt;margin-top:225.4pt;height:0pt;width:63.75pt;z-index:251675648;mso-width-relative:page;mso-height-relative:page;" filled="f" stroked="t" coordsize="21600,21600" o:gfxdata="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LFg6NcA&#10;AAALAQAADwAAAAAAAAABACAAAAAiAAAAZHJzL2Rvd25yZXYueG1sUEsBAhQAFAAAAAgAh07iQOhO&#10;QIHnAQAAqAMAAA4AAAAAAAAAAQAgAAAAJgEAAGRycy9lMm9Eb2MueG1sUEsFBgAAAAAGAAYAWQEA&#10;AH8FA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3604895</wp:posOffset>
                </wp:positionH>
                <wp:positionV relativeFrom="paragraph">
                  <wp:posOffset>2872105</wp:posOffset>
                </wp:positionV>
                <wp:extent cx="9525" cy="581025"/>
                <wp:effectExtent l="12700" t="0" r="15875" b="9525"/>
                <wp:wrapNone/>
                <wp:docPr id="21" name="直接连接符 21"/>
                <wp:cNvGraphicFramePr/>
                <a:graphic xmlns:a="http://schemas.openxmlformats.org/drawingml/2006/main">
                  <a:graphicData uri="http://schemas.microsoft.com/office/word/2010/wordprocessingShape">
                    <wps:wsp>
                      <wps:cNvCnPr/>
                      <wps:spPr>
                        <a:xfrm flipH="1">
                          <a:off x="4098290" y="4387215"/>
                          <a:ext cx="9525" cy="5810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83.85pt;margin-top:226.15pt;height:45.75pt;width:0.75pt;z-index:251673600;mso-width-relative:page;mso-height-relative:page;" filled="f" stroked="t" coordsize="21600,21600" o:gfxdata="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LTE62QAAAAsBAAAPAAAAAAAAAAEAIAAAACIAAABkcnMvZG93bnJldi54bWxQSwECFAAU&#10;AAAACACHTuJAgABLjfABAAC1AwAADgAAAAAAAAABACAAAAAoAQAAZHJzL2Uyb0RvYy54bWxQSwUG&#10;AAAAAAYABgBZAQAAigU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3195320</wp:posOffset>
                </wp:positionH>
                <wp:positionV relativeFrom="paragraph">
                  <wp:posOffset>2872105</wp:posOffset>
                </wp:positionV>
                <wp:extent cx="9525" cy="590550"/>
                <wp:effectExtent l="12700" t="0" r="15875" b="19050"/>
                <wp:wrapNone/>
                <wp:docPr id="20" name="直接连接符 20"/>
                <wp:cNvGraphicFramePr/>
                <a:graphic xmlns:a="http://schemas.openxmlformats.org/drawingml/2006/main">
                  <a:graphicData uri="http://schemas.microsoft.com/office/word/2010/wordprocessingShape">
                    <wps:wsp>
                      <wps:cNvCnPr/>
                      <wps:spPr>
                        <a:xfrm flipH="1">
                          <a:off x="3698240" y="4387215"/>
                          <a:ext cx="9525" cy="5905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51.6pt;margin-top:226.15pt;height:46.5pt;width:0.75pt;z-index:251672576;mso-width-relative:page;mso-height-relative:page;" filled="f" stroked="t" coordsize="21600,21600" o:gfxdata="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Gk36jYAAAACwEAAA8AAAAAAAAAAQAgAAAAIgAAAGRycy9kb3ducmV2LnhtbFBLAQIU&#10;ABQAAAAIAIdO4kBCcQEb8wEAALUDAAAOAAAAAAAAAAEAIAAAACcBAABkcnMvZTJvRG9jLnhtbFBL&#10;BQYAAAAABgAGAFkBAACM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2290445</wp:posOffset>
                </wp:positionH>
                <wp:positionV relativeFrom="paragraph">
                  <wp:posOffset>2862580</wp:posOffset>
                </wp:positionV>
                <wp:extent cx="0" cy="581025"/>
                <wp:effectExtent l="12700" t="0" r="25400" b="9525"/>
                <wp:wrapNone/>
                <wp:docPr id="19" name="直接连接符 19"/>
                <wp:cNvGraphicFramePr/>
                <a:graphic xmlns:a="http://schemas.openxmlformats.org/drawingml/2006/main">
                  <a:graphicData uri="http://schemas.microsoft.com/office/word/2010/wordprocessingShape">
                    <wps:wsp>
                      <wps:cNvCnPr/>
                      <wps:spPr>
                        <a:xfrm>
                          <a:off x="2774315" y="4377690"/>
                          <a:ext cx="0" cy="5810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0.35pt;margin-top:225.4pt;height:45.75pt;width:0pt;z-index:251671552;mso-width-relative:page;mso-height-relative:page;" filled="f" stroked="t" coordsize="21600,21600" o:gfxdata="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4TnjY&#10;AAAACwEAAA8AAAAAAAAAAQAgAAAAIgAAAGRycy9kb3ducmV2LnhtbFBLAQIUABQAAAAIAIdO4kDG&#10;Xvtg5wEAAKgDAAAOAAAAAAAAAAEAIAAAACcBAABkcnMvZTJvRG9jLnhtbFBLBQYAAAAABgAGAFkB&#10;AACA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3595370</wp:posOffset>
                </wp:positionH>
                <wp:positionV relativeFrom="paragraph">
                  <wp:posOffset>2843530</wp:posOffset>
                </wp:positionV>
                <wp:extent cx="942975" cy="9525"/>
                <wp:effectExtent l="0" t="0" r="0" b="0"/>
                <wp:wrapNone/>
                <wp:docPr id="18" name="直接连接符 18"/>
                <wp:cNvGraphicFramePr/>
                <a:graphic xmlns:a="http://schemas.openxmlformats.org/drawingml/2006/main">
                  <a:graphicData uri="http://schemas.microsoft.com/office/word/2010/wordprocessingShape">
                    <wps:wsp>
                      <wps:cNvCnPr/>
                      <wps:spPr>
                        <a:xfrm flipV="1">
                          <a:off x="4088765" y="4358640"/>
                          <a:ext cx="94297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83.1pt;margin-top:223.9pt;height:0.75pt;width:74.25pt;z-index:251670528;mso-width-relative:page;mso-height-relative:page;" filled="f" stroked="t" coordsize="21600,21600" o:gfxdata="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cUMnXAAAACwEAAA8AAAAAAAAAAQAgAAAAIgAAAGRycy9kb3ducmV2LnhtbFBLAQIUABQA&#10;AAAIAIdO4kAtxLFj8QEAALUDAAAOAAAAAAAAAAEAIAAAACYBAABkcnMvZTJvRG9jLnhtbFBLBQYA&#10;AAAABgAGAFkBAACJ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2299970</wp:posOffset>
                </wp:positionH>
                <wp:positionV relativeFrom="paragraph">
                  <wp:posOffset>2881630</wp:posOffset>
                </wp:positionV>
                <wp:extent cx="895350" cy="0"/>
                <wp:effectExtent l="0" t="12700" r="0" b="15875"/>
                <wp:wrapNone/>
                <wp:docPr id="17" name="直接连接符 17"/>
                <wp:cNvGraphicFramePr/>
                <a:graphic xmlns:a="http://schemas.openxmlformats.org/drawingml/2006/main">
                  <a:graphicData uri="http://schemas.microsoft.com/office/word/2010/wordprocessingShape">
                    <wps:wsp>
                      <wps:cNvCnPr/>
                      <wps:spPr>
                        <a:xfrm>
                          <a:off x="2755265" y="4349115"/>
                          <a:ext cx="8953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1.1pt;margin-top:226.9pt;height:0pt;width:70.5pt;z-index:251669504;mso-width-relative:page;mso-height-relative:page;" filled="f" stroked="t" coordsize="21600,21600" o:gfxdata="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lA0PbX&#10;AAAACwEAAA8AAAAAAAAAAQAgAAAAIgAAAGRycy9kb3ducmV2LnhtbFBLAQIUABQAAAAIAIdO4kC6&#10;jB3t6AEAAKgDAAAOAAAAAAAAAAEAIAAAACYBAABkcnMvZTJvRG9jLnhtbFBLBQYAAAAABgAGAFkB&#10;AACA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6662420</wp:posOffset>
                </wp:positionH>
                <wp:positionV relativeFrom="paragraph">
                  <wp:posOffset>2024380</wp:posOffset>
                </wp:positionV>
                <wp:extent cx="9525" cy="828675"/>
                <wp:effectExtent l="12700" t="0" r="15875" b="9525"/>
                <wp:wrapNone/>
                <wp:docPr id="16" name="直接连接符 16"/>
                <wp:cNvGraphicFramePr/>
                <a:graphic xmlns:a="http://schemas.openxmlformats.org/drawingml/2006/main">
                  <a:graphicData uri="http://schemas.microsoft.com/office/word/2010/wordprocessingShape">
                    <wps:wsp>
                      <wps:cNvCnPr/>
                      <wps:spPr>
                        <a:xfrm flipH="1">
                          <a:off x="7155815" y="3539490"/>
                          <a:ext cx="9525" cy="8286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524.6pt;margin-top:159.4pt;height:65.25pt;width:0.75pt;z-index:251668480;mso-width-relative:page;mso-height-relative:page;" filled="f" stroked="t" coordsize="21600,21600" o:gfxdata="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bL1T2AAAAA0BAAAPAAAAAAAAAAEAIAAAACIAAABkcnMvZG93bnJldi54bWxQSwECFAAU&#10;AAAACACHTuJAFPe/T/EBAAC1AwAADgAAAAAAAAABACAAAAAnAQAAZHJzL2Uyb0RvYy54bWxQSwUG&#10;AAAAAAYABgBZAQAAigU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5347970</wp:posOffset>
                </wp:positionH>
                <wp:positionV relativeFrom="paragraph">
                  <wp:posOffset>2033905</wp:posOffset>
                </wp:positionV>
                <wp:extent cx="9525" cy="847725"/>
                <wp:effectExtent l="12700" t="0" r="15875" b="9525"/>
                <wp:wrapNone/>
                <wp:docPr id="15" name="直接连接符 15"/>
                <wp:cNvGraphicFramePr/>
                <a:graphic xmlns:a="http://schemas.openxmlformats.org/drawingml/2006/main">
                  <a:graphicData uri="http://schemas.microsoft.com/office/word/2010/wordprocessingShape">
                    <wps:wsp>
                      <wps:cNvCnPr/>
                      <wps:spPr>
                        <a:xfrm flipH="1">
                          <a:off x="5841365" y="3549015"/>
                          <a:ext cx="9525" cy="8477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21.1pt;margin-top:160.15pt;height:66.75pt;width:0.75pt;z-index:251667456;mso-width-relative:page;mso-height-relative:page;" filled="f" stroked="t" coordsize="21600,21600" o:gfxdata="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uzqm2AAAAAsBAAAPAAAAAAAAAAEAIAAAACIAAABkcnMvZG93bnJldi54bWxQSwECFAAU&#10;AAAACACHTuJA8x9zQfEBAAC1AwAADgAAAAAAAAABACAAAAAnAQAAZHJzL2Uyb0RvYy54bWxQSwUG&#10;AAAAAAYABgBZAQAAigU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4128770</wp:posOffset>
                </wp:positionH>
                <wp:positionV relativeFrom="paragraph">
                  <wp:posOffset>2024380</wp:posOffset>
                </wp:positionV>
                <wp:extent cx="9525" cy="809625"/>
                <wp:effectExtent l="12700" t="0" r="15875" b="9525"/>
                <wp:wrapNone/>
                <wp:docPr id="14" name="直接连接符 14"/>
                <wp:cNvGraphicFramePr/>
                <a:graphic xmlns:a="http://schemas.openxmlformats.org/drawingml/2006/main">
                  <a:graphicData uri="http://schemas.microsoft.com/office/word/2010/wordprocessingShape">
                    <wps:wsp>
                      <wps:cNvCnPr/>
                      <wps:spPr>
                        <a:xfrm flipH="1">
                          <a:off x="4622165" y="3539490"/>
                          <a:ext cx="9525" cy="8096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25.1pt;margin-top:159.4pt;height:63.75pt;width:0.75pt;z-index:251666432;mso-width-relative:page;mso-height-relative:page;" filled="f" stroked="t" coordsize="21600,21600" o:gfxdata="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GzYq2QAAAAsBAAAPAAAAAAAAAAEAIAAAACIAAABkcnMvZG93bnJldi54bWxQSwECFAAU&#10;AAAACACHTuJArCxWSvABAAC1AwAADgAAAAAAAAABACAAAAAoAQAAZHJzL2Uyb0RvYy54bWxQSwUG&#10;AAAAAAYABgBZAQAAigU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2785745</wp:posOffset>
                </wp:positionH>
                <wp:positionV relativeFrom="paragraph">
                  <wp:posOffset>2033905</wp:posOffset>
                </wp:positionV>
                <wp:extent cx="9525" cy="857250"/>
                <wp:effectExtent l="12700" t="0" r="15875" b="0"/>
                <wp:wrapNone/>
                <wp:docPr id="13" name="直接连接符 13"/>
                <wp:cNvGraphicFramePr/>
                <a:graphic xmlns:a="http://schemas.openxmlformats.org/drawingml/2006/main">
                  <a:graphicData uri="http://schemas.microsoft.com/office/word/2010/wordprocessingShape">
                    <wps:wsp>
                      <wps:cNvCnPr/>
                      <wps:spPr>
                        <a:xfrm flipH="1">
                          <a:off x="3288665" y="3549015"/>
                          <a:ext cx="9525" cy="8572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19.35pt;margin-top:160.15pt;height:67.5pt;width:0.75pt;z-index:251665408;mso-width-relative:page;mso-height-relative:page;" filled="f" stroked="t" coordsize="21600,21600" o:gfxdata="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VY1PYAAAACwEAAA8AAAAAAAAAAQAgAAAAIgAAAGRycy9kb3ducmV2LnhtbFBLAQIU&#10;ABQAAAAIAIdO4kBCtH+D8wEAALUDAAAOAAAAAAAAAAEAIAAAACcBAABkcnMvZTJvRG9jLnhtbFBL&#10;BQYAAAAABgAGAFkBAACM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5347970</wp:posOffset>
                </wp:positionH>
                <wp:positionV relativeFrom="paragraph">
                  <wp:posOffset>2033905</wp:posOffset>
                </wp:positionV>
                <wp:extent cx="1333500" cy="0"/>
                <wp:effectExtent l="0" t="12700" r="0" b="15875"/>
                <wp:wrapNone/>
                <wp:docPr id="10" name="直接连接符 10"/>
                <wp:cNvGraphicFramePr/>
                <a:graphic xmlns:a="http://schemas.openxmlformats.org/drawingml/2006/main">
                  <a:graphicData uri="http://schemas.microsoft.com/office/word/2010/wordprocessingShape">
                    <wps:wsp>
                      <wps:cNvCnPr/>
                      <wps:spPr>
                        <a:xfrm>
                          <a:off x="5974715" y="3549015"/>
                          <a:ext cx="13335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21.1pt;margin-top:160.15pt;height:0pt;width:105pt;z-index:251664384;mso-width-relative:page;mso-height-relative:page;" filled="f" stroked="t" coordsize="21600,21600" o:gfxdata="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wrzktcA&#10;AAAMAQAADwAAAAAAAAABACAAAAAiAAAAZHJzL2Rvd25yZXYueG1sUEsBAhQAFAAAAAgAh07iQB/E&#10;hbPnAQAAqQMAAA4AAAAAAAAAAQAgAAAAJgEAAGRycy9lMm9Eb2MueG1sUEsFBgAAAAAGAAYAWQEA&#10;AH8FA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2795270</wp:posOffset>
                </wp:positionH>
                <wp:positionV relativeFrom="paragraph">
                  <wp:posOffset>2024380</wp:posOffset>
                </wp:positionV>
                <wp:extent cx="1362075" cy="0"/>
                <wp:effectExtent l="0" t="12700" r="9525" b="15875"/>
                <wp:wrapNone/>
                <wp:docPr id="9" name="直接连接符 9"/>
                <wp:cNvGraphicFramePr/>
                <a:graphic xmlns:a="http://schemas.openxmlformats.org/drawingml/2006/main">
                  <a:graphicData uri="http://schemas.microsoft.com/office/word/2010/wordprocessingShape">
                    <wps:wsp>
                      <wps:cNvCnPr/>
                      <wps:spPr>
                        <a:xfrm>
                          <a:off x="3431540" y="3549015"/>
                          <a:ext cx="13620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0.1pt;margin-top:159.4pt;height:0pt;width:107.25pt;z-index:251663360;mso-width-relative:page;mso-height-relative:page;" filled="f" stroked="t" coordsize="21600,21600" o:gfxdata="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YV8rY&#10;AAAACwEAAA8AAAAAAAAAAQAgAAAAIgAAAGRycy9kb3ducmV2LnhtbFBLAQIUABQAAAAIAIdO4kAh&#10;Fjpu5wEAAKcDAAAOAAAAAAAAAAEAIAAAACcBAABkcnMvZTJvRG9jLnhtbFBLBQYAAAAABgAGAFkB&#10;AACA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6014720</wp:posOffset>
                </wp:positionH>
                <wp:positionV relativeFrom="paragraph">
                  <wp:posOffset>1148080</wp:posOffset>
                </wp:positionV>
                <wp:extent cx="9525" cy="895350"/>
                <wp:effectExtent l="12700" t="0" r="15875" b="0"/>
                <wp:wrapNone/>
                <wp:docPr id="8" name="直接连接符 8"/>
                <wp:cNvGraphicFramePr/>
                <a:graphic xmlns:a="http://schemas.openxmlformats.org/drawingml/2006/main">
                  <a:graphicData uri="http://schemas.microsoft.com/office/word/2010/wordprocessingShape">
                    <wps:wsp>
                      <wps:cNvCnPr/>
                      <wps:spPr>
                        <a:xfrm flipH="1">
                          <a:off x="6508115" y="2663190"/>
                          <a:ext cx="9525" cy="895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73.6pt;margin-top:90.4pt;height:70.5pt;width:0.75pt;z-index:251662336;mso-width-relative:page;mso-height-relative:page;" filled="f" stroked="t" coordsize="21600,21600" o:gfxdata="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cy7etcAAAALAQAADwAAAAAAAAABACAAAAAiAAAAZHJzL2Rvd25yZXYueG1sUEsBAhQAFAAA&#10;AAgAh07iQJkWWzfwAQAAswMAAA4AAAAAAAAAAQAgAAAAJgEAAGRycy9lMm9Eb2MueG1sUEsFBgAA&#10;AAAGAAYAWQEAAIgFA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3481070</wp:posOffset>
                </wp:positionH>
                <wp:positionV relativeFrom="paragraph">
                  <wp:posOffset>1138555</wp:posOffset>
                </wp:positionV>
                <wp:extent cx="0" cy="904875"/>
                <wp:effectExtent l="12700" t="0" r="25400" b="9525"/>
                <wp:wrapNone/>
                <wp:docPr id="7" name="直接连接符 7"/>
                <wp:cNvGraphicFramePr/>
                <a:graphic xmlns:a="http://schemas.openxmlformats.org/drawingml/2006/main">
                  <a:graphicData uri="http://schemas.microsoft.com/office/word/2010/wordprocessingShape">
                    <wps:wsp>
                      <wps:cNvCnPr/>
                      <wps:spPr>
                        <a:xfrm>
                          <a:off x="3974465" y="2653665"/>
                          <a:ext cx="0" cy="904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4.1pt;margin-top:89.65pt;height:71.25pt;width:0pt;z-index:251661312;mso-width-relative:page;mso-height-relative:page;" filled="f" stroked="t" coordsize="21600,21600" o:gfxdata="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InvGNgA&#10;AAALAQAADwAAAAAAAAABACAAAAAiAAAAZHJzL2Rvd25yZXYueG1sUEsBAhQAFAAAAAgAh07iQMFX&#10;mWjmAQAApgMAAA4AAAAAAAAAAQAgAAAAJwEAAGRycy9lMm9Eb2MueG1sUEsFBgAAAAAGAAYAWQEA&#10;AH8FA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3481070</wp:posOffset>
                </wp:positionH>
                <wp:positionV relativeFrom="paragraph">
                  <wp:posOffset>1149350</wp:posOffset>
                </wp:positionV>
                <wp:extent cx="2552700" cy="9525"/>
                <wp:effectExtent l="0" t="0" r="0" b="0"/>
                <wp:wrapNone/>
                <wp:docPr id="6" name="直接连接符 6"/>
                <wp:cNvGraphicFramePr/>
                <a:graphic xmlns:a="http://schemas.openxmlformats.org/drawingml/2006/main">
                  <a:graphicData uri="http://schemas.microsoft.com/office/word/2010/wordprocessingShape">
                    <wps:wsp>
                      <wps:cNvCnPr/>
                      <wps:spPr>
                        <a:xfrm flipV="1">
                          <a:off x="4241165" y="2539365"/>
                          <a:ext cx="2552700"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74.1pt;margin-top:90.5pt;height:0.75pt;width:201pt;z-index:251660288;mso-width-relative:page;mso-height-relative:page;" filled="f" stroked="t" coordsize="21600,21600" o:gfxdata="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0VjwDWAAAACwEAAA8AAAAAAAAAAQAgAAAAIgAAAGRycy9kb3ducmV2LnhtbFBLAQIUABQAAAAI&#10;AIdO4kCmirft7wEAALQDAAAOAAAAAAAAAAEAIAAAACUBAABkcnMvZTJvRG9jLnhtbFBLBQYAAAAA&#10;BgAGAFkBAACGBQAAAAA=&#10;">
                <v:fill on="f" focussize="0,0"/>
                <v:stroke weight="2pt" color="#000000 [3213]" joinstyle="round"/>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4719320</wp:posOffset>
                </wp:positionH>
                <wp:positionV relativeFrom="paragraph">
                  <wp:posOffset>349250</wp:posOffset>
                </wp:positionV>
                <wp:extent cx="0" cy="790575"/>
                <wp:effectExtent l="12700" t="0" r="25400" b="9525"/>
                <wp:wrapNone/>
                <wp:docPr id="1" name="直接连接符 1"/>
                <wp:cNvGraphicFramePr/>
                <a:graphic xmlns:a="http://schemas.openxmlformats.org/drawingml/2006/main">
                  <a:graphicData uri="http://schemas.microsoft.com/office/word/2010/wordprocessingShape">
                    <wps:wsp>
                      <wps:cNvCnPr/>
                      <wps:spPr>
                        <a:xfrm>
                          <a:off x="5212715" y="1691640"/>
                          <a:ext cx="0" cy="7905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71.6pt;margin-top:27.5pt;height:62.25pt;width:0pt;z-index:251659264;mso-width-relative:page;mso-height-relative:page;" filled="f" stroked="t" coordsize="21600,21600" o:gfxdata="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zrN9cAAAAK&#10;AQAADwAAAAAAAAABACAAAAAiAAAAZHJzL2Rvd25yZXYueG1sUEsBAhQAFAAAAAgAh07iQMkJCSHk&#10;AQAApgMAAA4AAAAAAAAAAQAgAAAAJgEAAGRycy9lMm9Eb2MueG1sUEsFBgAAAAAGAAYAWQEAAHwF&#10;AAAAAA==&#10;">
                <v:fill on="f" focussize="0,0"/>
                <v:stroke weight="2pt" color="#000000 [3213]" joinstyle="round"/>
                <v:imagedata o:title=""/>
                <o:lock v:ext="edit" aspectratio="f"/>
              </v:line>
            </w:pict>
          </mc:Fallback>
        </mc:AlternateContent>
      </w:r>
      <w:r>
        <w:rPr>
          <w:rFonts w:hint="eastAsia"/>
          <w:lang w:val="en-US" w:eastAsia="zh-CN"/>
        </w:rPr>
        <w:t xml:space="preserve">                                                                                                                                                                </w:t>
      </w:r>
    </w:p>
    <w:p>
      <w:pPr>
        <w:pStyle w:val="2"/>
        <w:ind w:left="0" w:leftChars="0" w:firstLine="0" w:firstLineChars="0"/>
        <w:rPr>
          <w:rFonts w:hint="eastAsia"/>
          <w:lang w:val="en-US" w:eastAsia="zh-CN"/>
        </w:rPr>
      </w:pPr>
      <w:r>
        <w:rPr>
          <w:rFonts w:hint="eastAsia"/>
          <w:lang w:val="en-US" w:eastAsia="zh-CN"/>
        </w:rPr>
        <w:t xml:space="preserve">                                                                                                                      </w:t>
      </w:r>
    </w:p>
    <w:p>
      <w:pPr>
        <w:pStyle w:val="2"/>
        <w:ind w:left="0" w:leftChars="0" w:firstLine="0" w:firstLineChars="0"/>
        <w:rPr>
          <w:rFonts w:hint="eastAsia"/>
          <w:lang w:val="en-US" w:eastAsia="zh-CN"/>
        </w:rPr>
      </w:pPr>
      <w:r>
        <w:rPr>
          <w:rFonts w:hint="eastAsia"/>
          <w:lang w:val="en-US" w:eastAsia="zh-CN"/>
        </w:rPr>
        <w:t xml:space="preserve">                                                                                                      </w:t>
      </w:r>
      <w:r>
        <w:rPr>
          <w:rFonts w:hint="eastAsia"/>
          <w:lang w:val="en-US" w:eastAsia="zh-CN"/>
        </w:rPr>
        <w:br w:type="textWrapping"/>
      </w:r>
      <w:r>
        <w:rPr>
          <w:rFonts w:hint="eastAsia"/>
          <w:lang w:val="en-US" w:eastAsia="zh-CN"/>
        </w:rPr>
        <w:t xml:space="preserve">                                                                                                             </w:t>
      </w:r>
    </w:p>
    <w:p>
      <w:pPr>
        <w:pStyle w:val="2"/>
        <w:ind w:left="0" w:leftChars="0" w:firstLine="0" w:firstLineChars="0"/>
        <w:rPr>
          <w:rFonts w:hint="eastAsia"/>
          <w:lang w:val="en-US" w:eastAsia="zh-CN"/>
        </w:rPr>
      </w:pPr>
      <w:r>
        <w:rPr>
          <w:rFonts w:hint="eastAsia"/>
          <w:lang w:val="en-US" w:eastAsia="zh-CN"/>
        </w:rPr>
        <w:t xml:space="preserve">                                                                                                              </w:t>
      </w:r>
    </w:p>
    <w:p>
      <w:pPr>
        <w:pStyle w:val="2"/>
        <w:ind w:left="0" w:leftChars="0" w:firstLine="0" w:firstLineChars="0"/>
        <w:rPr>
          <w:rFonts w:hint="eastAsia"/>
          <w:sz w:val="32"/>
          <w:szCs w:val="32"/>
          <w:lang w:val="en-US" w:eastAsia="zh-CN"/>
        </w:rPr>
      </w:pPr>
      <w:r>
        <w:rPr>
          <w:rFonts w:hint="eastAsia"/>
          <w:sz w:val="32"/>
          <w:szCs w:val="32"/>
          <w:lang w:val="en-US" w:eastAsia="zh-CN"/>
        </w:rPr>
        <w:t xml:space="preserve">                                                                                      </w:t>
      </w:r>
    </w:p>
    <w:p>
      <w:pPr>
        <w:pStyle w:val="2"/>
        <w:ind w:left="0" w:leftChars="0" w:firstLine="0" w:firstLineChars="0"/>
        <w:rPr>
          <w:rFonts w:hint="eastAsia"/>
          <w:sz w:val="32"/>
          <w:szCs w:val="32"/>
          <w:lang w:val="en-US" w:eastAsia="zh-CN"/>
        </w:rPr>
      </w:pPr>
      <w:r>
        <w:rPr>
          <w:rFonts w:hint="eastAsia"/>
          <w:sz w:val="32"/>
          <w:szCs w:val="32"/>
          <w:lang w:val="en-US" w:eastAsia="zh-CN"/>
        </w:rPr>
        <w:t xml:space="preserve">                                                                                    </w:t>
      </w:r>
    </w:p>
    <w:p>
      <w:pPr>
        <w:pStyle w:val="2"/>
        <w:numPr>
          <w:ilvl w:val="0"/>
          <w:numId w:val="1"/>
        </w:numPr>
        <w:ind w:left="6880" w:leftChars="0" w:firstLine="0" w:firstLineChars="0"/>
        <w:rPr>
          <w:rFonts w:hint="eastAsia"/>
          <w:sz w:val="32"/>
          <w:szCs w:val="32"/>
          <w:lang w:val="en-US" w:eastAsia="zh-CN"/>
        </w:rPr>
      </w:pPr>
      <w:r>
        <w:rPr>
          <w:rFonts w:hint="eastAsia"/>
          <w:sz w:val="32"/>
          <w:szCs w:val="32"/>
          <w:lang w:val="en-US" w:eastAsia="zh-CN"/>
        </w:rPr>
        <w:t xml:space="preserve">二名                                       </w:t>
      </w:r>
    </w:p>
    <w:p>
      <w:pPr>
        <w:pStyle w:val="2"/>
        <w:numPr>
          <w:ilvl w:val="0"/>
          <w:numId w:val="0"/>
        </w:numPr>
        <w:ind w:left="6880" w:leftChars="0"/>
        <w:rPr>
          <w:rFonts w:hint="eastAsia"/>
          <w:lang w:val="en-US" w:eastAsia="zh-CN"/>
        </w:rPr>
      </w:pPr>
      <w:r>
        <w:rPr>
          <w:rFonts w:hint="eastAsia"/>
          <w:lang w:val="en-US" w:eastAsia="zh-CN"/>
        </w:rPr>
        <w:t xml:space="preserve">                                                             </w:t>
      </w:r>
    </w:p>
    <w:p>
      <w:pPr>
        <w:pStyle w:val="2"/>
        <w:numPr>
          <w:ilvl w:val="0"/>
          <w:numId w:val="0"/>
        </w:numPr>
        <w:ind w:left="6880" w:leftChars="0"/>
        <w:rPr>
          <w:rFonts w:hint="eastAsia"/>
          <w:lang w:val="en-US" w:eastAsia="zh-CN"/>
        </w:rPr>
      </w:pPr>
      <w:r>
        <w:rPr>
          <w:rFonts w:hint="eastAsia"/>
          <w:lang w:val="en-US" w:eastAsia="zh-CN"/>
        </w:rPr>
        <w:t xml:space="preserve">                                                                       </w:t>
      </w:r>
    </w:p>
    <w:p>
      <w:pPr>
        <w:pStyle w:val="2"/>
        <w:numPr>
          <w:ilvl w:val="0"/>
          <w:numId w:val="0"/>
        </w:numPr>
        <w:ind w:left="6880" w:leftChars="0"/>
        <w:rPr>
          <w:rFonts w:hint="eastAsia"/>
          <w:lang w:val="en-US" w:eastAsia="zh-CN"/>
        </w:rPr>
      </w:pPr>
      <w:r>
        <w:rPr>
          <w:sz w:val="21"/>
        </w:rPr>
        <mc:AlternateContent>
          <mc:Choice Requires="wps">
            <w:drawing>
              <wp:anchor distT="0" distB="0" distL="114300" distR="114300" simplePos="0" relativeHeight="251683840" behindDoc="0" locked="0" layoutInCell="1" allowOverlap="1">
                <wp:simplePos x="0" y="0"/>
                <wp:positionH relativeFrom="column">
                  <wp:posOffset>6014720</wp:posOffset>
                </wp:positionH>
                <wp:positionV relativeFrom="paragraph">
                  <wp:posOffset>41910</wp:posOffset>
                </wp:positionV>
                <wp:extent cx="9525" cy="609600"/>
                <wp:effectExtent l="4445" t="0" r="5080" b="0"/>
                <wp:wrapNone/>
                <wp:docPr id="31" name="直接连接符 31"/>
                <wp:cNvGraphicFramePr/>
                <a:graphic xmlns:a="http://schemas.openxmlformats.org/drawingml/2006/main">
                  <a:graphicData uri="http://schemas.microsoft.com/office/word/2010/wordprocessingShape">
                    <wps:wsp>
                      <wps:cNvCnPr/>
                      <wps:spPr>
                        <a:xfrm>
                          <a:off x="6508115" y="3558540"/>
                          <a:ext cx="9525" cy="609600"/>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73.6pt;margin-top:3.3pt;height:48pt;width:0.75pt;z-index:251683840;mso-width-relative:page;mso-height-relative:page;" filled="f" stroked="t" coordsize="21600,21600" o:gfxdata="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tVW42QAA&#10;AAkBAAAPAAAAAAAAAAEAIAAAACIAAABkcnMvZG93bnJldi54bWxQSwECFAAUAAAACACHTuJAuMm6&#10;RuQBAACpAwAADgAAAAAAAAABACAAAAAoAQAAZHJzL2Uyb0RvYy54bWxQSwUGAAAAAAYABgBZAQAA&#10;fgUAAAAA&#10;">
                <v:fill on="f" focussize="0,0"/>
                <v:stroke color="#000000 [3213]" joinstyle="round" dashstyle="dash"/>
                <v:imagedata o:title=""/>
                <o:lock v:ext="edit" aspectratio="f"/>
              </v:lin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3471545</wp:posOffset>
                </wp:positionH>
                <wp:positionV relativeFrom="paragraph">
                  <wp:posOffset>32385</wp:posOffset>
                </wp:positionV>
                <wp:extent cx="0" cy="590550"/>
                <wp:effectExtent l="4445" t="0" r="14605" b="0"/>
                <wp:wrapNone/>
                <wp:docPr id="29" name="直接连接符 29"/>
                <wp:cNvGraphicFramePr/>
                <a:graphic xmlns:a="http://schemas.openxmlformats.org/drawingml/2006/main">
                  <a:graphicData uri="http://schemas.microsoft.com/office/word/2010/wordprocessingShape">
                    <wps:wsp>
                      <wps:cNvCnPr/>
                      <wps:spPr>
                        <a:xfrm>
                          <a:off x="3964940" y="3549015"/>
                          <a:ext cx="0" cy="590550"/>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3.35pt;margin-top:2.55pt;height:46.5pt;width:0pt;z-index:251681792;mso-width-relative:page;mso-height-relative:page;" filled="f" stroked="t" coordsize="21600,21600" o:gfxdata="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WybRTWAAAA&#10;CAEAAA8AAAAAAAAAAQAgAAAAIgAAAGRycy9kb3ducmV2LnhtbFBLAQIUABQAAAAIAIdO4kBSizw4&#10;5gEAAKYDAAAOAAAAAAAAAAEAIAAAACUBAABkcnMvZTJvRG9jLnhtbFBLBQYAAAAABgAGAFkBAAB9&#10;BQAAAAA=&#10;">
                <v:fill on="f" focussize="0,0"/>
                <v:stroke color="#000000 [3213]" joinstyle="round" dashstyle="dash"/>
                <v:imagedata o:title=""/>
                <o:lock v:ext="edit" aspectratio="f"/>
              </v:line>
            </w:pict>
          </mc:Fallback>
        </mc:AlternateContent>
      </w:r>
      <w:r>
        <w:rPr>
          <w:rFonts w:hint="eastAsia"/>
          <w:lang w:val="en-US" w:eastAsia="zh-CN"/>
        </w:rPr>
        <w:t xml:space="preserve">                                                                     </w:t>
      </w:r>
    </w:p>
    <w:p>
      <w:pPr>
        <w:pStyle w:val="2"/>
        <w:numPr>
          <w:ilvl w:val="0"/>
          <w:numId w:val="0"/>
        </w:numPr>
        <w:ind w:left="6880" w:leftChars="0"/>
        <w:rPr>
          <w:rFonts w:hint="eastAsia"/>
          <w:lang w:val="en-US" w:eastAsia="zh-CN"/>
        </w:rPr>
      </w:pPr>
      <w:r>
        <w:rPr>
          <w:rFonts w:hint="eastAsia"/>
          <w:lang w:val="en-US" w:eastAsia="zh-CN"/>
        </w:rPr>
        <w:t xml:space="preserve">                                                             </w:t>
      </w:r>
    </w:p>
    <w:p>
      <w:pPr>
        <w:pStyle w:val="2"/>
        <w:numPr>
          <w:ilvl w:val="0"/>
          <w:numId w:val="0"/>
        </w:numPr>
        <w:ind w:left="6880" w:leftChars="0"/>
        <w:rPr>
          <w:rFonts w:hint="eastAsia"/>
          <w:lang w:val="en-US" w:eastAsia="zh-CN"/>
        </w:rPr>
      </w:pPr>
      <w:r>
        <w:rPr>
          <w:rFonts w:hint="eastAsia"/>
          <w:sz w:val="24"/>
          <w:szCs w:val="40"/>
          <w:lang w:val="en-US" w:eastAsia="zh-CN"/>
        </w:rPr>
        <w:t>三、四名</w:t>
      </w:r>
      <w:r>
        <w:rPr>
          <w:rFonts w:hint="eastAsia"/>
          <w:sz w:val="32"/>
          <w:szCs w:val="48"/>
          <w:lang w:val="en-US" w:eastAsia="zh-CN"/>
        </w:rPr>
        <w:t xml:space="preserve">  </w:t>
      </w:r>
      <w:r>
        <w:rPr>
          <w:rFonts w:hint="eastAsia"/>
          <w:lang w:val="en-US" w:eastAsia="zh-CN"/>
        </w:rPr>
        <w:t xml:space="preserve">                                                           </w:t>
      </w:r>
    </w:p>
    <w:p>
      <w:pPr>
        <w:pStyle w:val="2"/>
        <w:numPr>
          <w:ilvl w:val="0"/>
          <w:numId w:val="0"/>
        </w:numPr>
        <w:ind w:left="6880" w:leftChars="0"/>
        <w:rPr>
          <w:rFonts w:hint="eastAsia"/>
          <w:lang w:val="en-US" w:eastAsia="zh-CN"/>
        </w:rPr>
      </w:pPr>
      <w:r>
        <w:rPr>
          <w:sz w:val="21"/>
        </w:rPr>
        <mc:AlternateContent>
          <mc:Choice Requires="wps">
            <w:drawing>
              <wp:anchor distT="0" distB="0" distL="114300" distR="114300" simplePos="0" relativeHeight="251684864" behindDoc="0" locked="0" layoutInCell="1" allowOverlap="1">
                <wp:simplePos x="0" y="0"/>
                <wp:positionH relativeFrom="column">
                  <wp:posOffset>4947920</wp:posOffset>
                </wp:positionH>
                <wp:positionV relativeFrom="paragraph">
                  <wp:posOffset>146050</wp:posOffset>
                </wp:positionV>
                <wp:extent cx="1076325" cy="9525"/>
                <wp:effectExtent l="0" t="0" r="0" b="0"/>
                <wp:wrapNone/>
                <wp:docPr id="32" name="直接连接符 32"/>
                <wp:cNvGraphicFramePr/>
                <a:graphic xmlns:a="http://schemas.openxmlformats.org/drawingml/2006/main">
                  <a:graphicData uri="http://schemas.microsoft.com/office/word/2010/wordprocessingShape">
                    <wps:wsp>
                      <wps:cNvCnPr/>
                      <wps:spPr>
                        <a:xfrm>
                          <a:off x="5422265" y="4149090"/>
                          <a:ext cx="1076325" cy="9525"/>
                        </a:xfrm>
                        <a:prstGeom prst="line">
                          <a:avLst/>
                        </a:prstGeom>
                        <a:ln w="9525" cap="flat" cmpd="sng" algn="ctr">
                          <a:solidFill>
                            <a:prstClr val="black"/>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89.6pt;margin-top:11.5pt;height:0.75pt;width:84.75pt;z-index:251684864;mso-width-relative:page;mso-height-relative:page;" filled="f" stroked="t" coordsize="21600,21600" o:gfxdata="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pfRxTZ&#10;AAAACQEAAA8AAAAAAAAAAQAgAAAAIgAAAGRycy9kb3ducmV2LnhtbFBLAQIUABQAAAAIAIdO4kB9&#10;I85W5gEAAKkDAAAOAAAAAAAAAAEAIAAAACgBAABkcnMvZTJvRG9jLnhtbFBLBQYAAAAABgAGAFkB&#10;AACABQAAAAA=&#10;">
                <v:fill on="f" focussize="0,0"/>
                <v:stroke color="#000000 [3204]" joinstyle="round" dashstyle="dash"/>
                <v:imagedata o:title=""/>
                <o:lock v:ext="edit" aspectratio="f"/>
              </v:lin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3481070</wp:posOffset>
                </wp:positionH>
                <wp:positionV relativeFrom="paragraph">
                  <wp:posOffset>132715</wp:posOffset>
                </wp:positionV>
                <wp:extent cx="1066800" cy="0"/>
                <wp:effectExtent l="0" t="4445" r="0" b="5080"/>
                <wp:wrapNone/>
                <wp:docPr id="30" name="直接连接符 30"/>
                <wp:cNvGraphicFramePr/>
                <a:graphic xmlns:a="http://schemas.openxmlformats.org/drawingml/2006/main">
                  <a:graphicData uri="http://schemas.microsoft.com/office/word/2010/wordprocessingShape">
                    <wps:wsp>
                      <wps:cNvCnPr/>
                      <wps:spPr>
                        <a:xfrm>
                          <a:off x="3974465" y="4168140"/>
                          <a:ext cx="1066800" cy="0"/>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4.1pt;margin-top:10.45pt;height:0pt;width:84pt;z-index:251682816;mso-width-relative:page;mso-height-relative:page;" filled="f" stroked="t" coordsize="21600,21600" o:gfxdata="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oVb3bX&#10;AAAACQEAAA8AAAAAAAAAAQAgAAAAIgAAAGRycy9kb3ducmV2LnhtbFBLAQIUABQAAAAIAIdO4kAE&#10;K3xs6AEAAKcDAAAOAAAAAAAAAAEAIAAAACYBAABkcnMvZTJvRG9jLnhtbFBLBQYAAAAABgAGAFkB&#10;AACABQAAAAA=&#10;">
                <v:fill on="f" focussize="0,0"/>
                <v:stroke color="#000000 [3213]" joinstyle="round" dashstyle="dash"/>
                <v:imagedata o:title=""/>
                <o:lock v:ext="edit" aspectratio="f"/>
              </v:line>
            </w:pict>
          </mc:Fallback>
        </mc:AlternateContent>
      </w:r>
      <w:r>
        <w:rPr>
          <w:rFonts w:hint="eastAsia"/>
          <w:lang w:val="en-US" w:eastAsia="zh-CN"/>
        </w:rPr>
        <w:t xml:space="preserve">                                                                                                                         </w:t>
      </w:r>
    </w:p>
    <w:p>
      <w:pPr>
        <w:pStyle w:val="3"/>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4518025</wp:posOffset>
                </wp:positionH>
                <wp:positionV relativeFrom="paragraph">
                  <wp:posOffset>131445</wp:posOffset>
                </wp:positionV>
                <wp:extent cx="0" cy="647700"/>
                <wp:effectExtent l="12700" t="0" r="25400" b="0"/>
                <wp:wrapNone/>
                <wp:docPr id="22" name="直接连接符 22"/>
                <wp:cNvGraphicFramePr/>
                <a:graphic xmlns:a="http://schemas.openxmlformats.org/drawingml/2006/main">
                  <a:graphicData uri="http://schemas.microsoft.com/office/word/2010/wordprocessingShape">
                    <wps:wsp>
                      <wps:cNvCnPr/>
                      <wps:spPr>
                        <a:xfrm>
                          <a:off x="5022215" y="4349115"/>
                          <a:ext cx="0" cy="6477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5.75pt;margin-top:10.35pt;height:51pt;width:0pt;z-index:251674624;mso-width-relative:page;mso-height-relative:page;" filled="f" stroked="t" coordsize="21600,21600" o:gfxdata="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51AX1gAA&#10;AAoBAAAPAAAAAAAAAAEAIAAAACIAAABkcnMvZG93bnJldi54bWxQSwECFAAUAAAACACHTuJAweGA&#10;oecBAACoAwAADgAAAAAAAAABACAAAAAlAQAAZHJzL2Uyb0RvYy54bWxQSwUGAAAAAAYABgBZAQAA&#10;fgUAAAAA&#10;">
                <v:fill on="f" focussize="0,0"/>
                <v:stroke weight="2pt" color="#000000 [3213]" joinstyle="round"/>
                <v:imagedata o:title=""/>
                <o:lock v:ext="edit" aspectratio="f"/>
              </v:lin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6662420</wp:posOffset>
                </wp:positionH>
                <wp:positionV relativeFrom="paragraph">
                  <wp:posOffset>116205</wp:posOffset>
                </wp:positionV>
                <wp:extent cx="0" cy="1619250"/>
                <wp:effectExtent l="4445" t="0" r="14605" b="0"/>
                <wp:wrapNone/>
                <wp:docPr id="39" name="直接连接符 39"/>
                <wp:cNvGraphicFramePr/>
                <a:graphic xmlns:a="http://schemas.openxmlformats.org/drawingml/2006/main">
                  <a:graphicData uri="http://schemas.microsoft.com/office/word/2010/wordprocessingShape">
                    <wps:wsp>
                      <wps:cNvCnPr/>
                      <wps:spPr>
                        <a:xfrm>
                          <a:off x="7155815" y="4349115"/>
                          <a:ext cx="0" cy="1619250"/>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24.6pt;margin-top:9.15pt;height:127.5pt;width:0pt;z-index:251692032;mso-width-relative:page;mso-height-relative:page;" filled="f" stroked="t" coordsize="21600,21600" o:gfxdata="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VR&#10;IQTZAAAADAEAAA8AAAAAAAAAAQAgAAAAIgAAAGRycy9kb3ducmV2LnhtbFBLAQIUABQAAAAIAIdO&#10;4kA1ZVSx6QEAAKcDAAAOAAAAAAAAAAEAIAAAACgBAABkcnMvZTJvRG9jLnhtbFBLBQYAAAAABgAG&#10;AFkBAACDBQAAAAA=&#10;">
                <v:fill on="f" focussize="0,0"/>
                <v:stroke color="#000000 [3213]" joinstyle="round" dashstyle="dash"/>
                <v:imagedata o:title=""/>
                <o:lock v:ext="edit" aspectratio="f"/>
              </v:lin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5338445</wp:posOffset>
                </wp:positionH>
                <wp:positionV relativeFrom="paragraph">
                  <wp:posOffset>144780</wp:posOffset>
                </wp:positionV>
                <wp:extent cx="0" cy="1600200"/>
                <wp:effectExtent l="4445" t="0" r="14605" b="0"/>
                <wp:wrapNone/>
                <wp:docPr id="37" name="直接连接符 37"/>
                <wp:cNvGraphicFramePr/>
                <a:graphic xmlns:a="http://schemas.openxmlformats.org/drawingml/2006/main">
                  <a:graphicData uri="http://schemas.microsoft.com/office/word/2010/wordprocessingShape">
                    <wps:wsp>
                      <wps:cNvCnPr/>
                      <wps:spPr>
                        <a:xfrm>
                          <a:off x="5831840" y="4377690"/>
                          <a:ext cx="0" cy="1600200"/>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20.35pt;margin-top:11.4pt;height:126pt;width:0pt;z-index:251689984;mso-width-relative:page;mso-height-relative:page;" filled="f" stroked="t" coordsize="21600,21600" o:gfxdata="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GTa0tcA&#10;AAAKAQAADwAAAAAAAAABACAAAAAiAAAAZHJzL2Rvd25yZXYueG1sUEsBAhQAFAAAAAgAh07iQIsO&#10;vO7nAQAApwMAAA4AAAAAAAAAAQAgAAAAJgEAAGRycy9lMm9Eb2MueG1sUEsFBgAAAAAGAAYAWQEA&#10;AH8FAAAAAA==&#10;">
                <v:fill on="f" focussize="0,0"/>
                <v:stroke color="#000000 [3213]" joinstyle="round" dashstyle="dash"/>
                <v:imagedata o:title=""/>
                <o:lock v:ext="edit" aspectratio="f"/>
              </v:lin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4128770</wp:posOffset>
                </wp:positionH>
                <wp:positionV relativeFrom="paragraph">
                  <wp:posOffset>135255</wp:posOffset>
                </wp:positionV>
                <wp:extent cx="9525" cy="1619250"/>
                <wp:effectExtent l="4445" t="0" r="5080" b="0"/>
                <wp:wrapNone/>
                <wp:docPr id="35" name="直接连接符 35"/>
                <wp:cNvGraphicFramePr/>
                <a:graphic xmlns:a="http://schemas.openxmlformats.org/drawingml/2006/main">
                  <a:graphicData uri="http://schemas.microsoft.com/office/word/2010/wordprocessingShape">
                    <wps:wsp>
                      <wps:cNvCnPr/>
                      <wps:spPr>
                        <a:xfrm>
                          <a:off x="4622165" y="4368165"/>
                          <a:ext cx="9525" cy="1619250"/>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5.1pt;margin-top:10.65pt;height:127.5pt;width:0.75pt;z-index:251687936;mso-width-relative:page;mso-height-relative:page;" filled="f" stroked="t" coordsize="21600,21600" o:gfxdata="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Je65dkA&#10;AAAKAQAADwAAAAAAAAABACAAAAAiAAAAZHJzL2Rvd25yZXYueG1sUEsBAhQAFAAAAAgAh07iQNnb&#10;HcLlAQAAqgMAAA4AAAAAAAAAAQAgAAAAKAEAAGRycy9lMm9Eb2MueG1sUEsFBgAAAAAGAAYAWQEA&#10;AH8FAAAAAA==&#10;">
                <v:fill on="f" focussize="0,0"/>
                <v:stroke color="#000000 [3213]" joinstyle="round" dashstyle="dash"/>
                <v:imagedata o:title=""/>
                <o:lock v:ext="edit" aspectratio="f"/>
              </v:lin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2785745</wp:posOffset>
                </wp:positionH>
                <wp:positionV relativeFrom="paragraph">
                  <wp:posOffset>173355</wp:posOffset>
                </wp:positionV>
                <wp:extent cx="0" cy="1600200"/>
                <wp:effectExtent l="4445" t="0" r="14605" b="0"/>
                <wp:wrapNone/>
                <wp:docPr id="33" name="直接连接符 33"/>
                <wp:cNvGraphicFramePr/>
                <a:graphic xmlns:a="http://schemas.openxmlformats.org/drawingml/2006/main">
                  <a:graphicData uri="http://schemas.microsoft.com/office/word/2010/wordprocessingShape">
                    <wps:wsp>
                      <wps:cNvCnPr/>
                      <wps:spPr>
                        <a:xfrm>
                          <a:off x="3279140" y="4406265"/>
                          <a:ext cx="0" cy="1600200"/>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9.35pt;margin-top:13.65pt;height:126pt;width:0pt;z-index:251685888;mso-width-relative:page;mso-height-relative:page;" filled="f" stroked="t" coordsize="21600,21600" o:gfxdata="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11SE&#10;2QAAAAoBAAAPAAAAAAAAAAEAIAAAACIAAABkcnMvZG93bnJldi54bWxQSwECFAAUAAAACACHTuJA&#10;Gx9OeecBAACnAwAADgAAAAAAAAABACAAAAAoAQAAZHJzL2Uyb0RvYy54bWxQSwUGAAAAAAYABgBZ&#10;AQAAgQUAAAAA&#10;">
                <v:fill on="f" focussize="0,0"/>
                <v:stroke color="#000000 [3213]" joinstyle="round" dashstyle="dash"/>
                <v:imagedata o:title=""/>
                <o:lock v:ext="edit" aspectratio="f"/>
              </v:line>
            </w:pict>
          </mc:Fallback>
        </mc:AlternateContent>
      </w:r>
      <w:r>
        <w:rPr>
          <w:rFonts w:hint="eastAsia"/>
          <w:lang w:val="en-US" w:eastAsia="zh-CN"/>
        </w:rPr>
        <w:t xml:space="preserve">                                                                            </w:t>
      </w:r>
    </w:p>
    <w:p>
      <w:pPr>
        <w:rPr>
          <w:rFonts w:hint="eastAsia"/>
          <w:lang w:val="en-US" w:eastAsia="zh-CN"/>
        </w:rPr>
      </w:pPr>
      <w:r>
        <w:rPr>
          <w:rFonts w:hint="eastAsia"/>
          <w:lang w:val="en-US" w:eastAsia="zh-CN"/>
        </w:rPr>
        <w:t xml:space="preserve">                                                                                                                                                                                                                                               </w:t>
      </w:r>
    </w:p>
    <w:p>
      <w:pPr>
        <w:pStyle w:val="2"/>
        <w:rPr>
          <w:rFonts w:hint="eastAsia"/>
          <w:lang w:val="en-US" w:eastAsia="zh-CN"/>
        </w:rPr>
      </w:pPr>
      <w:r>
        <w:rPr>
          <w:rFonts w:hint="eastAsia"/>
          <w:lang w:val="en-US" w:eastAsia="zh-CN"/>
        </w:rPr>
        <w:t xml:space="preserve">                                                                                                                               </w:t>
      </w:r>
    </w:p>
    <w:p>
      <w:pPr>
        <w:pStyle w:val="3"/>
        <w:jc w:val="both"/>
        <w:rPr>
          <w:rFonts w:hint="eastAsia"/>
          <w:lang w:val="en-US" w:eastAsia="zh-CN"/>
        </w:rPr>
      </w:pPr>
      <w:r>
        <w:rPr>
          <w:sz w:val="32"/>
        </w:rPr>
        <mc:AlternateContent>
          <mc:Choice Requires="wps">
            <w:drawing>
              <wp:anchor distT="0" distB="0" distL="114300" distR="114300" simplePos="0" relativeHeight="251693056" behindDoc="0" locked="0" layoutInCell="1" allowOverlap="1">
                <wp:simplePos x="0" y="0"/>
                <wp:positionH relativeFrom="column">
                  <wp:posOffset>6005195</wp:posOffset>
                </wp:positionH>
                <wp:positionV relativeFrom="paragraph">
                  <wp:posOffset>999490</wp:posOffset>
                </wp:positionV>
                <wp:extent cx="0" cy="655955"/>
                <wp:effectExtent l="4445" t="0" r="14605" b="10795"/>
                <wp:wrapNone/>
                <wp:docPr id="40" name="直接连接符 40"/>
                <wp:cNvGraphicFramePr/>
                <a:graphic xmlns:a="http://schemas.openxmlformats.org/drawingml/2006/main">
                  <a:graphicData uri="http://schemas.microsoft.com/office/word/2010/wordprocessingShape">
                    <wps:wsp>
                      <wps:cNvCnPr/>
                      <wps:spPr>
                        <a:xfrm>
                          <a:off x="6498590" y="5987415"/>
                          <a:ext cx="0" cy="655955"/>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72.85pt;margin-top:78.7pt;height:51.65pt;width:0pt;z-index:251693056;mso-width-relative:page;mso-height-relative:page;" filled="f" stroked="t" coordsize="21600,21600" o:gfxdata="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Zxev&#10;2QAAAAsBAAAPAAAAAAAAAAEAIAAAACIAAABkcnMvZG93bnJldi54bWxQSwECFAAUAAAACACHTuJA&#10;q1YeP+cBAACmAwAADgAAAAAAAAABACAAAAAoAQAAZHJzL2Uyb0RvYy54bWxQSwUGAAAAAAYABgBZ&#10;AQAAgQUAAAAA&#10;">
                <v:fill on="f" focussize="0,0"/>
                <v:stroke color="#000000 [3213]" joinstyle="round" dashstyle="dash"/>
                <v:imagedata o:title=""/>
                <o:lock v:ext="edit" aspectratio="f"/>
              </v:lin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5357495</wp:posOffset>
                </wp:positionH>
                <wp:positionV relativeFrom="paragraph">
                  <wp:posOffset>999490</wp:posOffset>
                </wp:positionV>
                <wp:extent cx="1323975" cy="9525"/>
                <wp:effectExtent l="0" t="0" r="0" b="0"/>
                <wp:wrapNone/>
                <wp:docPr id="38" name="直接连接符 38"/>
                <wp:cNvGraphicFramePr/>
                <a:graphic xmlns:a="http://schemas.openxmlformats.org/drawingml/2006/main">
                  <a:graphicData uri="http://schemas.microsoft.com/office/word/2010/wordprocessingShape">
                    <wps:wsp>
                      <wps:cNvCnPr/>
                      <wps:spPr>
                        <a:xfrm flipV="1">
                          <a:off x="5841365" y="5958840"/>
                          <a:ext cx="1323975" cy="9525"/>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21.85pt;margin-top:78.7pt;height:0.75pt;width:104.25pt;z-index:251691008;mso-width-relative:page;mso-height-relative:page;" filled="f" stroked="t" coordsize="21600,21600" o:gfxdata="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hV0LtYAAAAMAQAADwAAAAAAAAABACAAAAAiAAAAZHJzL2Rvd25yZXYueG1sUEsBAhQAFAAAAAgA&#10;h07iQIV8CJ3uAQAAtAMAAA4AAAAAAAAAAQAgAAAAJQEAAGRycy9lMm9Eb2MueG1sUEsFBgAAAAAG&#10;AAYAWQEAAIUFAAAAAA==&#10;">
                <v:fill on="f" focussize="0,0"/>
                <v:stroke color="#000000 [3213]" joinstyle="round" dashstyle="dash"/>
                <v:imagedata o:title=""/>
                <o:lock v:ext="edit" aspectratio="f"/>
              </v:lin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3471545</wp:posOffset>
                </wp:positionH>
                <wp:positionV relativeFrom="paragraph">
                  <wp:posOffset>989965</wp:posOffset>
                </wp:positionV>
                <wp:extent cx="0" cy="636905"/>
                <wp:effectExtent l="4445" t="0" r="14605" b="10795"/>
                <wp:wrapNone/>
                <wp:docPr id="36" name="直接连接符 36"/>
                <wp:cNvGraphicFramePr/>
                <a:graphic xmlns:a="http://schemas.openxmlformats.org/drawingml/2006/main">
                  <a:graphicData uri="http://schemas.microsoft.com/office/word/2010/wordprocessingShape">
                    <wps:wsp>
                      <wps:cNvCnPr/>
                      <wps:spPr>
                        <a:xfrm>
                          <a:off x="3964940" y="5977890"/>
                          <a:ext cx="0" cy="636905"/>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3.35pt;margin-top:77.95pt;height:50.15pt;width:0pt;z-index:251688960;mso-width-relative:page;mso-height-relative:page;" filled="f" stroked="t" coordsize="21600,21600" o:gfxdata="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6zyP9gA&#10;AAALAQAADwAAAAAAAAABACAAAAAiAAAAZHJzL2Rvd25yZXYueG1sUEsBAhQAFAAAAAgAh07iQNXk&#10;O6jmAQAApgMAAA4AAAAAAAAAAQAgAAAAJwEAAGRycy9lMm9Eb2MueG1sUEsFBgAAAAAGAAYAWQEA&#10;AH8FAAAAAA==&#10;">
                <v:fill on="f" focussize="0,0"/>
                <v:stroke color="#000000 [3213]" joinstyle="round" dashstyle="dash"/>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2795270</wp:posOffset>
                </wp:positionH>
                <wp:positionV relativeFrom="paragraph">
                  <wp:posOffset>989965</wp:posOffset>
                </wp:positionV>
                <wp:extent cx="1343025" cy="9525"/>
                <wp:effectExtent l="0" t="0" r="0" b="0"/>
                <wp:wrapNone/>
                <wp:docPr id="34" name="直接连接符 34"/>
                <wp:cNvGraphicFramePr/>
                <a:graphic xmlns:a="http://schemas.openxmlformats.org/drawingml/2006/main">
                  <a:graphicData uri="http://schemas.microsoft.com/office/word/2010/wordprocessingShape">
                    <wps:wsp>
                      <wps:cNvCnPr/>
                      <wps:spPr>
                        <a:xfrm flipV="1">
                          <a:off x="3288665" y="5977890"/>
                          <a:ext cx="1343025" cy="9525"/>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0.1pt;margin-top:77.95pt;height:0.75pt;width:105.75pt;z-index:251686912;mso-width-relative:page;mso-height-relative:page;" filled="f" stroked="t" coordsize="21600,21600" o:gfxdata="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WtGg9YAAAALAQAADwAAAAAAAAABACAAAAAiAAAAZHJzL2Rvd25yZXYueG1sUEsBAhQAFAAAAAgA&#10;h07iQEC6iQLuAQAAtAMAAA4AAAAAAAAAAQAgAAAAJQEAAGRycy9lMm9Eb2MueG1sUEsFBgAAAAAG&#10;AAYAWQEAAIUFAAAAAA==&#10;">
                <v:fill on="f" focussize="0,0"/>
                <v:stroke color="#000000 [3213]" joinstyle="round" dashstyle="dash"/>
                <v:imagedata o:title=""/>
                <o:lock v:ext="edit" aspectratio="f"/>
              </v:line>
            </w:pict>
          </mc:Fallback>
        </mc:AlternateContent>
      </w:r>
      <w:r>
        <w:rPr>
          <w:rFonts w:hint="eastAsia"/>
          <w:lang w:val="en-US" w:eastAsia="zh-CN"/>
        </w:rPr>
        <w:t xml:space="preserve">                                                A1              D2     B1               C2    C1             B2       D1           A2    </w:t>
      </w:r>
    </w:p>
    <w:p>
      <w:pPr>
        <w:pStyle w:val="3"/>
        <w:jc w:val="both"/>
        <w:rPr>
          <w:rFonts w:hint="eastAsia"/>
          <w:lang w:val="en-US" w:eastAsia="zh-CN"/>
        </w:rPr>
      </w:pPr>
      <w:r>
        <w:rPr>
          <w:rFonts w:hint="eastAsia"/>
          <w:lang w:val="en-US" w:eastAsia="zh-CN"/>
        </w:rPr>
        <w:t xml:space="preserve">                                                                                                                                                                                             </w:t>
      </w:r>
    </w:p>
    <w:p>
      <w:pPr>
        <w:pStyle w:val="3"/>
        <w:jc w:val="both"/>
        <w:rPr>
          <w:rFonts w:hint="default"/>
          <w:lang w:val="en-US" w:eastAsia="zh-CN"/>
        </w:rPr>
      </w:pPr>
      <w:r>
        <w:rPr>
          <w:sz w:val="32"/>
        </w:rPr>
        <mc:AlternateContent>
          <mc:Choice Requires="wps">
            <w:drawing>
              <wp:anchor distT="0" distB="0" distL="114300" distR="114300" simplePos="0" relativeHeight="251695104" behindDoc="0" locked="0" layoutInCell="1" allowOverlap="1">
                <wp:simplePos x="0" y="0"/>
                <wp:positionH relativeFrom="column">
                  <wp:posOffset>5176520</wp:posOffset>
                </wp:positionH>
                <wp:positionV relativeFrom="paragraph">
                  <wp:posOffset>797560</wp:posOffset>
                </wp:positionV>
                <wp:extent cx="819150" cy="9525"/>
                <wp:effectExtent l="0" t="0" r="0" b="0"/>
                <wp:wrapNone/>
                <wp:docPr id="44" name="直接连接符 44"/>
                <wp:cNvGraphicFramePr/>
                <a:graphic xmlns:a="http://schemas.openxmlformats.org/drawingml/2006/main">
                  <a:graphicData uri="http://schemas.microsoft.com/office/word/2010/wordprocessingShape">
                    <wps:wsp>
                      <wps:cNvCnPr/>
                      <wps:spPr>
                        <a:xfrm flipV="1">
                          <a:off x="5765165" y="6777990"/>
                          <a:ext cx="819150" cy="9525"/>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07.6pt;margin-top:62.8pt;height:0.75pt;width:64.5pt;z-index:251695104;mso-width-relative:page;mso-height-relative:page;" filled="f" stroked="t" coordsize="21600,21600" o:gfxdata="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rkcc9UAAAALAQAADwAAAAAAAAABACAAAAAiAAAAZHJzL2Rvd25yZXYueG1sUEsBAhQAFAAAAAgA&#10;h07iQPQUGwjvAQAAswMAAA4AAAAAAAAAAQAgAAAAJAEAAGRycy9lMm9Eb2MueG1sUEsFBgAAAAAG&#10;AAYAWQEAAIUFAAAAAA==&#10;">
                <v:fill on="f" focussize="0,0"/>
                <v:stroke color="#000000 [3213]" joinstyle="round" dashstyle="dash"/>
                <v:imagedata o:title=""/>
                <o:lock v:ext="edit" aspectratio="f"/>
              </v:lin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3471545</wp:posOffset>
                </wp:positionH>
                <wp:positionV relativeFrom="paragraph">
                  <wp:posOffset>807085</wp:posOffset>
                </wp:positionV>
                <wp:extent cx="847725" cy="9525"/>
                <wp:effectExtent l="0" t="0" r="0" b="0"/>
                <wp:wrapNone/>
                <wp:docPr id="43" name="直接连接符 43"/>
                <wp:cNvGraphicFramePr/>
                <a:graphic xmlns:a="http://schemas.openxmlformats.org/drawingml/2006/main">
                  <a:graphicData uri="http://schemas.microsoft.com/office/word/2010/wordprocessingShape">
                    <wps:wsp>
                      <wps:cNvCnPr/>
                      <wps:spPr>
                        <a:xfrm flipV="1">
                          <a:off x="3964940" y="6787515"/>
                          <a:ext cx="847725" cy="9525"/>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73.35pt;margin-top:63.55pt;height:0.75pt;width:66.75pt;z-index:251694080;mso-width-relative:page;mso-height-relative:page;" filled="f" stroked="t" coordsize="21600,21600" o:gfxdata="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v9Ml1QAAAAsBAAAPAAAAAAAAAAEAIAAAACIAAABkcnMvZG93bnJldi54bWxQSwECFAAUAAAACACH&#10;TuJAJgm7Ne4BAACzAwAADgAAAAAAAAABACAAAAAkAQAAZHJzL2Uyb0RvYy54bWxQSwUGAAAAAAYA&#10;BgBZAQAAhAUAAAAA&#10;">
                <v:fill on="f" focussize="0,0"/>
                <v:stroke color="#000000 [3213]" joinstyle="round" dashstyle="dash"/>
                <v:imagedata o:title=""/>
                <o:lock v:ext="edit" aspectratio="f"/>
              </v:line>
            </w:pict>
          </mc:Fallback>
        </mc:AlternateContent>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b w:val="0"/>
          <w:bCs w:val="0"/>
          <w:sz w:val="30"/>
          <w:szCs w:val="30"/>
          <w:lang w:val="en-US" w:eastAsia="zh-CN"/>
        </w:rPr>
        <w:t xml:space="preserve">         五、六名</w:t>
      </w:r>
    </w:p>
    <w:sectPr>
      <w:headerReference r:id="rId12" w:type="default"/>
      <w:pgSz w:w="16838" w:h="11906" w:orient="landscape"/>
      <w:pgMar w:top="1440" w:right="1247" w:bottom="1440" w:left="777" w:header="851" w:footer="992"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61797"/>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61797"/>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61797"/>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7AB6F"/>
    <w:multiLevelType w:val="singleLevel"/>
    <w:tmpl w:val="D367AB6F"/>
    <w:lvl w:ilvl="0" w:tentative="0">
      <w:start w:val="1"/>
      <w:numFmt w:val="chineseCounting"/>
      <w:suff w:val="nothing"/>
      <w:lvlText w:val="%1、"/>
      <w:lvlJc w:val="left"/>
      <w:pPr>
        <w:ind w:left="68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720"/>
  <w:drawingGridHorizontalSpacing w:val="105"/>
  <w:drawingGridVerticalSpacing w:val="319"/>
  <w:displayHorizont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zAzYTk0YTEwNzU2MDhiNzYzZmQ5OTRkZTM1MDgifQ=="/>
  </w:docVars>
  <w:rsids>
    <w:rsidRoot w:val="00172A27"/>
    <w:rsid w:val="000009BE"/>
    <w:rsid w:val="00003A86"/>
    <w:rsid w:val="00012F1D"/>
    <w:rsid w:val="0002311F"/>
    <w:rsid w:val="00030D56"/>
    <w:rsid w:val="00032D9B"/>
    <w:rsid w:val="000446F7"/>
    <w:rsid w:val="00050B32"/>
    <w:rsid w:val="00051CA7"/>
    <w:rsid w:val="000630E3"/>
    <w:rsid w:val="000700D2"/>
    <w:rsid w:val="00070443"/>
    <w:rsid w:val="00084DE7"/>
    <w:rsid w:val="000A7D30"/>
    <w:rsid w:val="000B1685"/>
    <w:rsid w:val="000C241C"/>
    <w:rsid w:val="000D3C31"/>
    <w:rsid w:val="000D4FC5"/>
    <w:rsid w:val="000D6DED"/>
    <w:rsid w:val="001000F1"/>
    <w:rsid w:val="00100BBA"/>
    <w:rsid w:val="00100E55"/>
    <w:rsid w:val="00103C69"/>
    <w:rsid w:val="00114F43"/>
    <w:rsid w:val="001236C5"/>
    <w:rsid w:val="0014086D"/>
    <w:rsid w:val="00146803"/>
    <w:rsid w:val="00147EC4"/>
    <w:rsid w:val="00156EF0"/>
    <w:rsid w:val="00157F33"/>
    <w:rsid w:val="00162C0C"/>
    <w:rsid w:val="00162FCE"/>
    <w:rsid w:val="00164788"/>
    <w:rsid w:val="00165D0B"/>
    <w:rsid w:val="00172744"/>
    <w:rsid w:val="00172A27"/>
    <w:rsid w:val="00172E78"/>
    <w:rsid w:val="00172FD2"/>
    <w:rsid w:val="00174199"/>
    <w:rsid w:val="001744CA"/>
    <w:rsid w:val="00175176"/>
    <w:rsid w:val="00177E00"/>
    <w:rsid w:val="00183B07"/>
    <w:rsid w:val="00191D93"/>
    <w:rsid w:val="001937A6"/>
    <w:rsid w:val="001A7DDF"/>
    <w:rsid w:val="001B29CC"/>
    <w:rsid w:val="001C0CD6"/>
    <w:rsid w:val="001C1B65"/>
    <w:rsid w:val="001C38E4"/>
    <w:rsid w:val="001C4D71"/>
    <w:rsid w:val="001C72FA"/>
    <w:rsid w:val="001C7B55"/>
    <w:rsid w:val="00202921"/>
    <w:rsid w:val="0021234B"/>
    <w:rsid w:val="00213E8D"/>
    <w:rsid w:val="00242819"/>
    <w:rsid w:val="002523E1"/>
    <w:rsid w:val="00253C96"/>
    <w:rsid w:val="00254555"/>
    <w:rsid w:val="00255A8E"/>
    <w:rsid w:val="0026384B"/>
    <w:rsid w:val="00266E0C"/>
    <w:rsid w:val="00271AC6"/>
    <w:rsid w:val="00274E90"/>
    <w:rsid w:val="00275DEC"/>
    <w:rsid w:val="002856E0"/>
    <w:rsid w:val="0029304F"/>
    <w:rsid w:val="002943C9"/>
    <w:rsid w:val="00294A2D"/>
    <w:rsid w:val="00295BC1"/>
    <w:rsid w:val="002A41C9"/>
    <w:rsid w:val="002B416B"/>
    <w:rsid w:val="002B42A1"/>
    <w:rsid w:val="002B7F1E"/>
    <w:rsid w:val="002C34C8"/>
    <w:rsid w:val="002C50B5"/>
    <w:rsid w:val="002D18F5"/>
    <w:rsid w:val="002D5997"/>
    <w:rsid w:val="002D5F5E"/>
    <w:rsid w:val="002E0637"/>
    <w:rsid w:val="002E78EB"/>
    <w:rsid w:val="002F2724"/>
    <w:rsid w:val="002F2827"/>
    <w:rsid w:val="003022C1"/>
    <w:rsid w:val="00302E11"/>
    <w:rsid w:val="00302FA0"/>
    <w:rsid w:val="00303671"/>
    <w:rsid w:val="00305EAF"/>
    <w:rsid w:val="00310377"/>
    <w:rsid w:val="003124BD"/>
    <w:rsid w:val="00312673"/>
    <w:rsid w:val="00323B43"/>
    <w:rsid w:val="0032582F"/>
    <w:rsid w:val="0033510C"/>
    <w:rsid w:val="003418F9"/>
    <w:rsid w:val="00350D0E"/>
    <w:rsid w:val="00350F86"/>
    <w:rsid w:val="0035439D"/>
    <w:rsid w:val="00362E4A"/>
    <w:rsid w:val="003671D2"/>
    <w:rsid w:val="00390219"/>
    <w:rsid w:val="003947B1"/>
    <w:rsid w:val="003B4772"/>
    <w:rsid w:val="003C2EB9"/>
    <w:rsid w:val="003C69B1"/>
    <w:rsid w:val="003D37D8"/>
    <w:rsid w:val="003E6291"/>
    <w:rsid w:val="003E649C"/>
    <w:rsid w:val="003E7B4E"/>
    <w:rsid w:val="003F5848"/>
    <w:rsid w:val="003F68D8"/>
    <w:rsid w:val="00401A8F"/>
    <w:rsid w:val="00401EC7"/>
    <w:rsid w:val="00403973"/>
    <w:rsid w:val="00407594"/>
    <w:rsid w:val="00414ABB"/>
    <w:rsid w:val="0041516F"/>
    <w:rsid w:val="00417537"/>
    <w:rsid w:val="004269E0"/>
    <w:rsid w:val="0043150E"/>
    <w:rsid w:val="00431CDD"/>
    <w:rsid w:val="00433AEF"/>
    <w:rsid w:val="004358AB"/>
    <w:rsid w:val="004475D8"/>
    <w:rsid w:val="00483CB2"/>
    <w:rsid w:val="00483E9D"/>
    <w:rsid w:val="0048732A"/>
    <w:rsid w:val="00495B50"/>
    <w:rsid w:val="004A0008"/>
    <w:rsid w:val="004A0B4C"/>
    <w:rsid w:val="004A368E"/>
    <w:rsid w:val="004A5762"/>
    <w:rsid w:val="004B5134"/>
    <w:rsid w:val="004D154F"/>
    <w:rsid w:val="004D18A1"/>
    <w:rsid w:val="004D49FD"/>
    <w:rsid w:val="004D5BA3"/>
    <w:rsid w:val="004D6200"/>
    <w:rsid w:val="004D7FDF"/>
    <w:rsid w:val="004E3EBD"/>
    <w:rsid w:val="004F4FEA"/>
    <w:rsid w:val="00503E4F"/>
    <w:rsid w:val="00510FFE"/>
    <w:rsid w:val="0051139E"/>
    <w:rsid w:val="00513153"/>
    <w:rsid w:val="00514C76"/>
    <w:rsid w:val="005155FA"/>
    <w:rsid w:val="005158AE"/>
    <w:rsid w:val="00520085"/>
    <w:rsid w:val="005218F2"/>
    <w:rsid w:val="005232D4"/>
    <w:rsid w:val="005306E3"/>
    <w:rsid w:val="00531A96"/>
    <w:rsid w:val="00534F6A"/>
    <w:rsid w:val="0053571D"/>
    <w:rsid w:val="00545079"/>
    <w:rsid w:val="00546F57"/>
    <w:rsid w:val="00552651"/>
    <w:rsid w:val="005721A9"/>
    <w:rsid w:val="00572D65"/>
    <w:rsid w:val="00576151"/>
    <w:rsid w:val="00576439"/>
    <w:rsid w:val="0059748C"/>
    <w:rsid w:val="005A06ED"/>
    <w:rsid w:val="005A0EA9"/>
    <w:rsid w:val="005A2487"/>
    <w:rsid w:val="005A31F0"/>
    <w:rsid w:val="005A42D8"/>
    <w:rsid w:val="005B52D6"/>
    <w:rsid w:val="005B6BE3"/>
    <w:rsid w:val="005C2E03"/>
    <w:rsid w:val="005D04AD"/>
    <w:rsid w:val="005D4267"/>
    <w:rsid w:val="005E090B"/>
    <w:rsid w:val="005E3BC7"/>
    <w:rsid w:val="00610EAD"/>
    <w:rsid w:val="00613232"/>
    <w:rsid w:val="0061472A"/>
    <w:rsid w:val="006156BC"/>
    <w:rsid w:val="006175A5"/>
    <w:rsid w:val="00620316"/>
    <w:rsid w:val="006215AC"/>
    <w:rsid w:val="00646D76"/>
    <w:rsid w:val="00652C7D"/>
    <w:rsid w:val="00662970"/>
    <w:rsid w:val="006633B8"/>
    <w:rsid w:val="00665AFD"/>
    <w:rsid w:val="00667867"/>
    <w:rsid w:val="006778D7"/>
    <w:rsid w:val="006834EB"/>
    <w:rsid w:val="00685173"/>
    <w:rsid w:val="0069490F"/>
    <w:rsid w:val="006964A5"/>
    <w:rsid w:val="006B2BE4"/>
    <w:rsid w:val="006C5530"/>
    <w:rsid w:val="006E0414"/>
    <w:rsid w:val="006E14B5"/>
    <w:rsid w:val="006E58C3"/>
    <w:rsid w:val="006F538C"/>
    <w:rsid w:val="00703692"/>
    <w:rsid w:val="00704C62"/>
    <w:rsid w:val="00705D4A"/>
    <w:rsid w:val="0071002F"/>
    <w:rsid w:val="00713319"/>
    <w:rsid w:val="00730ED0"/>
    <w:rsid w:val="00731A87"/>
    <w:rsid w:val="00746357"/>
    <w:rsid w:val="00754352"/>
    <w:rsid w:val="00754CF3"/>
    <w:rsid w:val="00764AF1"/>
    <w:rsid w:val="00771326"/>
    <w:rsid w:val="0077466B"/>
    <w:rsid w:val="00794115"/>
    <w:rsid w:val="00796F15"/>
    <w:rsid w:val="007A3BFF"/>
    <w:rsid w:val="007A40E3"/>
    <w:rsid w:val="007A5AF0"/>
    <w:rsid w:val="007B2A90"/>
    <w:rsid w:val="007B4B41"/>
    <w:rsid w:val="007B4FFD"/>
    <w:rsid w:val="007C1E36"/>
    <w:rsid w:val="007D2B48"/>
    <w:rsid w:val="007D2E2F"/>
    <w:rsid w:val="007E0809"/>
    <w:rsid w:val="007E6DF2"/>
    <w:rsid w:val="007F5312"/>
    <w:rsid w:val="007F5936"/>
    <w:rsid w:val="008004BE"/>
    <w:rsid w:val="00805CF9"/>
    <w:rsid w:val="00811D28"/>
    <w:rsid w:val="008165D3"/>
    <w:rsid w:val="008167A4"/>
    <w:rsid w:val="00821F13"/>
    <w:rsid w:val="008277E1"/>
    <w:rsid w:val="0084306A"/>
    <w:rsid w:val="00851F35"/>
    <w:rsid w:val="00853546"/>
    <w:rsid w:val="00875336"/>
    <w:rsid w:val="00876A85"/>
    <w:rsid w:val="008776AE"/>
    <w:rsid w:val="00887FE6"/>
    <w:rsid w:val="00893405"/>
    <w:rsid w:val="008935F7"/>
    <w:rsid w:val="00897C79"/>
    <w:rsid w:val="008A4797"/>
    <w:rsid w:val="008B3949"/>
    <w:rsid w:val="008B71E0"/>
    <w:rsid w:val="008B7726"/>
    <w:rsid w:val="008C2F3B"/>
    <w:rsid w:val="008C4163"/>
    <w:rsid w:val="008D0C14"/>
    <w:rsid w:val="008D130A"/>
    <w:rsid w:val="008D2609"/>
    <w:rsid w:val="008D33A5"/>
    <w:rsid w:val="008D4B74"/>
    <w:rsid w:val="008D6FEF"/>
    <w:rsid w:val="008E651D"/>
    <w:rsid w:val="008F360A"/>
    <w:rsid w:val="008F7C45"/>
    <w:rsid w:val="00901265"/>
    <w:rsid w:val="00906942"/>
    <w:rsid w:val="00912B93"/>
    <w:rsid w:val="00914FDB"/>
    <w:rsid w:val="009215C5"/>
    <w:rsid w:val="00932822"/>
    <w:rsid w:val="00933DC5"/>
    <w:rsid w:val="0093740F"/>
    <w:rsid w:val="00937CD2"/>
    <w:rsid w:val="00941969"/>
    <w:rsid w:val="00944D27"/>
    <w:rsid w:val="009454E0"/>
    <w:rsid w:val="00950CFF"/>
    <w:rsid w:val="009524C6"/>
    <w:rsid w:val="009556D8"/>
    <w:rsid w:val="00962A36"/>
    <w:rsid w:val="00963248"/>
    <w:rsid w:val="00967650"/>
    <w:rsid w:val="0097563C"/>
    <w:rsid w:val="00976BFE"/>
    <w:rsid w:val="00977B79"/>
    <w:rsid w:val="00990E0D"/>
    <w:rsid w:val="009920F3"/>
    <w:rsid w:val="009A4073"/>
    <w:rsid w:val="009A4BF3"/>
    <w:rsid w:val="009A5871"/>
    <w:rsid w:val="009C0E4E"/>
    <w:rsid w:val="009D0132"/>
    <w:rsid w:val="009D34E0"/>
    <w:rsid w:val="009D3657"/>
    <w:rsid w:val="009E3BA7"/>
    <w:rsid w:val="009F037D"/>
    <w:rsid w:val="009F7DD0"/>
    <w:rsid w:val="00A00406"/>
    <w:rsid w:val="00A0380C"/>
    <w:rsid w:val="00A05744"/>
    <w:rsid w:val="00A16CD2"/>
    <w:rsid w:val="00A208D7"/>
    <w:rsid w:val="00A223FF"/>
    <w:rsid w:val="00A2680D"/>
    <w:rsid w:val="00A27D9D"/>
    <w:rsid w:val="00A32EED"/>
    <w:rsid w:val="00A4013B"/>
    <w:rsid w:val="00A4129E"/>
    <w:rsid w:val="00A64D9E"/>
    <w:rsid w:val="00A71236"/>
    <w:rsid w:val="00A71CE9"/>
    <w:rsid w:val="00A71DF8"/>
    <w:rsid w:val="00A81527"/>
    <w:rsid w:val="00A85054"/>
    <w:rsid w:val="00A908D8"/>
    <w:rsid w:val="00A90BF7"/>
    <w:rsid w:val="00A91656"/>
    <w:rsid w:val="00AA1724"/>
    <w:rsid w:val="00AA57A3"/>
    <w:rsid w:val="00AA5E8A"/>
    <w:rsid w:val="00AB1467"/>
    <w:rsid w:val="00AB2781"/>
    <w:rsid w:val="00AB3053"/>
    <w:rsid w:val="00AB59EE"/>
    <w:rsid w:val="00AC0E89"/>
    <w:rsid w:val="00AC1EEF"/>
    <w:rsid w:val="00AC426F"/>
    <w:rsid w:val="00AC54DC"/>
    <w:rsid w:val="00AD03F3"/>
    <w:rsid w:val="00AD6C58"/>
    <w:rsid w:val="00AE25CC"/>
    <w:rsid w:val="00AE336F"/>
    <w:rsid w:val="00AE427B"/>
    <w:rsid w:val="00AE569F"/>
    <w:rsid w:val="00AE644C"/>
    <w:rsid w:val="00AF1BF7"/>
    <w:rsid w:val="00B00858"/>
    <w:rsid w:val="00B10FC0"/>
    <w:rsid w:val="00B134BA"/>
    <w:rsid w:val="00B23973"/>
    <w:rsid w:val="00B3682B"/>
    <w:rsid w:val="00B54E4B"/>
    <w:rsid w:val="00B56F4C"/>
    <w:rsid w:val="00B63657"/>
    <w:rsid w:val="00B71A3E"/>
    <w:rsid w:val="00B74029"/>
    <w:rsid w:val="00B769CF"/>
    <w:rsid w:val="00B91A12"/>
    <w:rsid w:val="00B94348"/>
    <w:rsid w:val="00BC1883"/>
    <w:rsid w:val="00BC7496"/>
    <w:rsid w:val="00BD139A"/>
    <w:rsid w:val="00BD1B83"/>
    <w:rsid w:val="00BD2FCB"/>
    <w:rsid w:val="00BE3208"/>
    <w:rsid w:val="00BE3417"/>
    <w:rsid w:val="00C070A2"/>
    <w:rsid w:val="00C14A34"/>
    <w:rsid w:val="00C15FC9"/>
    <w:rsid w:val="00C21561"/>
    <w:rsid w:val="00C25A67"/>
    <w:rsid w:val="00C25FBF"/>
    <w:rsid w:val="00C261FA"/>
    <w:rsid w:val="00C36368"/>
    <w:rsid w:val="00C364C9"/>
    <w:rsid w:val="00C419CE"/>
    <w:rsid w:val="00C6574A"/>
    <w:rsid w:val="00C7672D"/>
    <w:rsid w:val="00C80653"/>
    <w:rsid w:val="00C807A4"/>
    <w:rsid w:val="00C82763"/>
    <w:rsid w:val="00C83398"/>
    <w:rsid w:val="00C84F24"/>
    <w:rsid w:val="00C87E0A"/>
    <w:rsid w:val="00CA40B9"/>
    <w:rsid w:val="00CA4BD5"/>
    <w:rsid w:val="00CD0607"/>
    <w:rsid w:val="00CE0D94"/>
    <w:rsid w:val="00CF0152"/>
    <w:rsid w:val="00CF0488"/>
    <w:rsid w:val="00CF32E6"/>
    <w:rsid w:val="00CF3B1E"/>
    <w:rsid w:val="00CF534E"/>
    <w:rsid w:val="00CF54EA"/>
    <w:rsid w:val="00D006F8"/>
    <w:rsid w:val="00D07083"/>
    <w:rsid w:val="00D202EF"/>
    <w:rsid w:val="00D20A5B"/>
    <w:rsid w:val="00D25B79"/>
    <w:rsid w:val="00D31FE7"/>
    <w:rsid w:val="00D40810"/>
    <w:rsid w:val="00D40D61"/>
    <w:rsid w:val="00D4718D"/>
    <w:rsid w:val="00D5357E"/>
    <w:rsid w:val="00D65554"/>
    <w:rsid w:val="00D72325"/>
    <w:rsid w:val="00DA1E15"/>
    <w:rsid w:val="00DA6120"/>
    <w:rsid w:val="00DB0660"/>
    <w:rsid w:val="00DB709E"/>
    <w:rsid w:val="00DC29C8"/>
    <w:rsid w:val="00DD0908"/>
    <w:rsid w:val="00DD4134"/>
    <w:rsid w:val="00DD4BA0"/>
    <w:rsid w:val="00DD7457"/>
    <w:rsid w:val="00DD760D"/>
    <w:rsid w:val="00DF1CAD"/>
    <w:rsid w:val="00DF5979"/>
    <w:rsid w:val="00E01FCE"/>
    <w:rsid w:val="00E04B99"/>
    <w:rsid w:val="00E10055"/>
    <w:rsid w:val="00E10C99"/>
    <w:rsid w:val="00E12B8C"/>
    <w:rsid w:val="00E14781"/>
    <w:rsid w:val="00E170D1"/>
    <w:rsid w:val="00E17F10"/>
    <w:rsid w:val="00E20117"/>
    <w:rsid w:val="00E33F9D"/>
    <w:rsid w:val="00E35717"/>
    <w:rsid w:val="00E35F74"/>
    <w:rsid w:val="00E52A4F"/>
    <w:rsid w:val="00E52E90"/>
    <w:rsid w:val="00E5632A"/>
    <w:rsid w:val="00E721AF"/>
    <w:rsid w:val="00E7492F"/>
    <w:rsid w:val="00E808F1"/>
    <w:rsid w:val="00E80AD7"/>
    <w:rsid w:val="00E80B32"/>
    <w:rsid w:val="00E82B7F"/>
    <w:rsid w:val="00E8319F"/>
    <w:rsid w:val="00E92E6F"/>
    <w:rsid w:val="00E9654A"/>
    <w:rsid w:val="00EB7865"/>
    <w:rsid w:val="00EC6A2A"/>
    <w:rsid w:val="00ED11E0"/>
    <w:rsid w:val="00ED6A7E"/>
    <w:rsid w:val="00EE138B"/>
    <w:rsid w:val="00EE36E0"/>
    <w:rsid w:val="00EF56D7"/>
    <w:rsid w:val="00EF5AE7"/>
    <w:rsid w:val="00F01004"/>
    <w:rsid w:val="00F019E4"/>
    <w:rsid w:val="00F067C4"/>
    <w:rsid w:val="00F2166A"/>
    <w:rsid w:val="00F37047"/>
    <w:rsid w:val="00F6054F"/>
    <w:rsid w:val="00F64F8C"/>
    <w:rsid w:val="00F6733F"/>
    <w:rsid w:val="00F70665"/>
    <w:rsid w:val="00FA1731"/>
    <w:rsid w:val="00FA1FF2"/>
    <w:rsid w:val="00FA4A42"/>
    <w:rsid w:val="00FA5F4B"/>
    <w:rsid w:val="00FB7DDE"/>
    <w:rsid w:val="00FC14EF"/>
    <w:rsid w:val="00FC4D3B"/>
    <w:rsid w:val="00FC76EC"/>
    <w:rsid w:val="00FC7F9A"/>
    <w:rsid w:val="00FD1CF2"/>
    <w:rsid w:val="00FD2804"/>
    <w:rsid w:val="00FD6ACA"/>
    <w:rsid w:val="00FD6F27"/>
    <w:rsid w:val="00FE4813"/>
    <w:rsid w:val="00FE7604"/>
    <w:rsid w:val="01140144"/>
    <w:rsid w:val="02702D13"/>
    <w:rsid w:val="029223BA"/>
    <w:rsid w:val="02E84BDD"/>
    <w:rsid w:val="038C575E"/>
    <w:rsid w:val="065306B0"/>
    <w:rsid w:val="06543CDC"/>
    <w:rsid w:val="076609E4"/>
    <w:rsid w:val="07CB3005"/>
    <w:rsid w:val="085A3A28"/>
    <w:rsid w:val="09586654"/>
    <w:rsid w:val="09ED4CE5"/>
    <w:rsid w:val="0B3504E9"/>
    <w:rsid w:val="0D7C4F38"/>
    <w:rsid w:val="0DA81F98"/>
    <w:rsid w:val="0DB708A8"/>
    <w:rsid w:val="11FE6E61"/>
    <w:rsid w:val="12AA5299"/>
    <w:rsid w:val="13384CBF"/>
    <w:rsid w:val="1D9834B5"/>
    <w:rsid w:val="200616BC"/>
    <w:rsid w:val="210B3EDB"/>
    <w:rsid w:val="21935C7E"/>
    <w:rsid w:val="238879FC"/>
    <w:rsid w:val="242D3AE3"/>
    <w:rsid w:val="24837A61"/>
    <w:rsid w:val="25781984"/>
    <w:rsid w:val="25F22B20"/>
    <w:rsid w:val="277966EC"/>
    <w:rsid w:val="28F448C3"/>
    <w:rsid w:val="29B6061E"/>
    <w:rsid w:val="2B5A5AF5"/>
    <w:rsid w:val="2C507C36"/>
    <w:rsid w:val="2D97567E"/>
    <w:rsid w:val="2E6A76A3"/>
    <w:rsid w:val="2F0E77E6"/>
    <w:rsid w:val="31CB14C0"/>
    <w:rsid w:val="33BA4AFA"/>
    <w:rsid w:val="35731BF7"/>
    <w:rsid w:val="364427D5"/>
    <w:rsid w:val="37104BC7"/>
    <w:rsid w:val="38333A0B"/>
    <w:rsid w:val="3ADB3D07"/>
    <w:rsid w:val="3EFA6132"/>
    <w:rsid w:val="40F4466F"/>
    <w:rsid w:val="41155659"/>
    <w:rsid w:val="41F93484"/>
    <w:rsid w:val="42412CB9"/>
    <w:rsid w:val="43363B3A"/>
    <w:rsid w:val="44EF2E31"/>
    <w:rsid w:val="4685475C"/>
    <w:rsid w:val="46F50DAF"/>
    <w:rsid w:val="49005CF8"/>
    <w:rsid w:val="4AF24678"/>
    <w:rsid w:val="4CFD7B17"/>
    <w:rsid w:val="502314EF"/>
    <w:rsid w:val="50AF3249"/>
    <w:rsid w:val="52EC57F4"/>
    <w:rsid w:val="55917F45"/>
    <w:rsid w:val="56771403"/>
    <w:rsid w:val="56A31EE4"/>
    <w:rsid w:val="5AAB3051"/>
    <w:rsid w:val="5BA30291"/>
    <w:rsid w:val="5C8A3C70"/>
    <w:rsid w:val="5E4B292A"/>
    <w:rsid w:val="602B6AA7"/>
    <w:rsid w:val="65286638"/>
    <w:rsid w:val="65C34354"/>
    <w:rsid w:val="65EF1028"/>
    <w:rsid w:val="6A5E3CA8"/>
    <w:rsid w:val="6A8158FF"/>
    <w:rsid w:val="6CAB3449"/>
    <w:rsid w:val="6CE31F6B"/>
    <w:rsid w:val="6DA54DCD"/>
    <w:rsid w:val="757100A2"/>
    <w:rsid w:val="78A152F8"/>
    <w:rsid w:val="7BFC2689"/>
    <w:rsid w:val="7C08441F"/>
    <w:rsid w:val="7DDF4E30"/>
    <w:rsid w:val="7EE73036"/>
    <w:rsid w:val="7F4E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13"/>
    </w:pPr>
    <w:rPr>
      <w:rFonts w:ascii="仿宋_GB2312" w:hAnsi="仿宋_GB2312"/>
      <w:szCs w:val="32"/>
    </w:rPr>
  </w:style>
  <w:style w:type="paragraph" w:styleId="3">
    <w:name w:val="Title"/>
    <w:basedOn w:val="1"/>
    <w:next w:val="1"/>
    <w:link w:val="15"/>
    <w:qFormat/>
    <w:uiPriority w:val="99"/>
    <w:pPr>
      <w:spacing w:before="240" w:after="60"/>
      <w:jc w:val="center"/>
      <w:outlineLvl w:val="0"/>
    </w:pPr>
    <w:rPr>
      <w:rFonts w:ascii="Cambria" w:hAnsi="Cambria"/>
      <w:b/>
      <w:bCs/>
      <w:sz w:val="32"/>
      <w:szCs w:val="32"/>
    </w:rPr>
  </w:style>
  <w:style w:type="paragraph" w:styleId="4">
    <w:name w:val="caption"/>
    <w:basedOn w:val="1"/>
    <w:next w:val="1"/>
    <w:unhideWhenUsed/>
    <w:qFormat/>
    <w:uiPriority w:val="35"/>
    <w:rPr>
      <w:rFonts w:eastAsia="黑体" w:asciiTheme="majorHAnsi" w:hAnsiTheme="majorHAnsi" w:cstheme="majorBidi"/>
      <w:sz w:val="20"/>
    </w:rPr>
  </w:style>
  <w:style w:type="paragraph" w:styleId="5">
    <w:name w:val="Date"/>
    <w:basedOn w:val="1"/>
    <w:next w:val="1"/>
    <w:link w:val="21"/>
    <w:semiHidden/>
    <w:unhideWhenUsed/>
    <w:qFormat/>
    <w:uiPriority w:val="99"/>
    <w:pPr>
      <w:widowControl/>
      <w:adjustRightInd w:val="0"/>
      <w:snapToGrid w:val="0"/>
      <w:spacing w:after="200"/>
      <w:ind w:left="100" w:leftChars="2500"/>
      <w:jc w:val="left"/>
    </w:pPr>
    <w:rPr>
      <w:rFonts w:ascii="Tahoma" w:hAnsi="Tahoma" w:eastAsia="微软雅黑" w:cstheme="minorBidi"/>
      <w:kern w:val="0"/>
      <w:sz w:val="22"/>
      <w:szCs w:val="22"/>
    </w:rPr>
  </w:style>
  <w:style w:type="paragraph" w:styleId="6">
    <w:name w:val="Balloon Text"/>
    <w:basedOn w:val="1"/>
    <w:link w:val="31"/>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basedOn w:val="12"/>
    <w:unhideWhenUsed/>
    <w:qFormat/>
    <w:uiPriority w:val="99"/>
    <w:rPr>
      <w:rFonts w:hint="default" w:ascii="Times New Roman" w:hAnsi="Times New Roman" w:cs="Times New Roman"/>
      <w:color w:val="000000"/>
      <w:u w:val="none"/>
    </w:rPr>
  </w:style>
  <w:style w:type="character" w:customStyle="1" w:styleId="15">
    <w:name w:val="标题 Char"/>
    <w:basedOn w:val="12"/>
    <w:link w:val="3"/>
    <w:qFormat/>
    <w:uiPriority w:val="99"/>
    <w:rPr>
      <w:rFonts w:ascii="Cambria" w:hAnsi="Cambria" w:eastAsia="宋体" w:cs="Times New Roman"/>
      <w:b/>
      <w:bCs/>
      <w:kern w:val="2"/>
      <w:sz w:val="32"/>
      <w:szCs w:val="32"/>
    </w:rPr>
  </w:style>
  <w:style w:type="character" w:customStyle="1" w:styleId="16">
    <w:name w:val="样式 小二 Char"/>
    <w:basedOn w:val="12"/>
    <w:link w:val="17"/>
    <w:qFormat/>
    <w:locked/>
    <w:uiPriority w:val="99"/>
    <w:rPr>
      <w:rFonts w:ascii="Arial" w:hAnsi="Arial" w:cs="Arial"/>
      <w:sz w:val="36"/>
      <w:szCs w:val="36"/>
    </w:rPr>
  </w:style>
  <w:style w:type="paragraph" w:customStyle="1" w:styleId="17">
    <w:name w:val="样式 小二"/>
    <w:link w:val="16"/>
    <w:qFormat/>
    <w:uiPriority w:val="99"/>
    <w:pPr>
      <w:outlineLvl w:val="0"/>
    </w:pPr>
    <w:rPr>
      <w:rFonts w:ascii="Arial" w:hAnsi="Arial" w:eastAsia="微软雅黑" w:cs="Arial"/>
      <w:sz w:val="36"/>
      <w:szCs w:val="36"/>
      <w:lang w:val="en-US" w:eastAsia="zh-CN" w:bidi="ar-SA"/>
    </w:rPr>
  </w:style>
  <w:style w:type="character" w:customStyle="1" w:styleId="18">
    <w:name w:val="页眉 Char"/>
    <w:basedOn w:val="12"/>
    <w:link w:val="8"/>
    <w:qFormat/>
    <w:uiPriority w:val="99"/>
    <w:rPr>
      <w:rFonts w:ascii="Times New Roman" w:hAnsi="Times New Roman" w:eastAsia="宋体" w:cs="Times New Roman"/>
      <w:kern w:val="2"/>
      <w:sz w:val="18"/>
      <w:szCs w:val="18"/>
    </w:rPr>
  </w:style>
  <w:style w:type="character" w:customStyle="1" w:styleId="19">
    <w:name w:val="页脚 Char"/>
    <w:basedOn w:val="12"/>
    <w:link w:val="7"/>
    <w:qFormat/>
    <w:uiPriority w:val="99"/>
    <w:rPr>
      <w:rFonts w:ascii="Times New Roman" w:hAnsi="Times New Roman" w:eastAsia="宋体" w:cs="Times New Roman"/>
      <w:kern w:val="2"/>
      <w:sz w:val="18"/>
      <w:szCs w:val="18"/>
    </w:rPr>
  </w:style>
  <w:style w:type="paragraph" w:styleId="20">
    <w:name w:val="List Paragraph"/>
    <w:basedOn w:val="1"/>
    <w:qFormat/>
    <w:uiPriority w:val="34"/>
    <w:pPr>
      <w:ind w:firstLine="420" w:firstLineChars="200"/>
    </w:pPr>
  </w:style>
  <w:style w:type="character" w:customStyle="1" w:styleId="21">
    <w:name w:val="日期 Char"/>
    <w:basedOn w:val="12"/>
    <w:link w:val="5"/>
    <w:semiHidden/>
    <w:qFormat/>
    <w:uiPriority w:val="99"/>
    <w:rPr>
      <w:rFonts w:ascii="Tahoma" w:hAnsi="Tahoma"/>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font41"/>
    <w:basedOn w:val="12"/>
    <w:qFormat/>
    <w:uiPriority w:val="0"/>
    <w:rPr>
      <w:rFonts w:hint="eastAsia" w:ascii="宋体" w:hAnsi="宋体" w:eastAsia="宋体" w:cs="宋体"/>
      <w:b/>
      <w:bCs/>
      <w:color w:val="000000"/>
      <w:sz w:val="32"/>
      <w:szCs w:val="32"/>
      <w:u w:val="none"/>
    </w:rPr>
  </w:style>
  <w:style w:type="character" w:customStyle="1" w:styleId="24">
    <w:name w:val="font81"/>
    <w:basedOn w:val="12"/>
    <w:qFormat/>
    <w:uiPriority w:val="0"/>
    <w:rPr>
      <w:rFonts w:hint="eastAsia" w:ascii="宋体" w:hAnsi="宋体" w:eastAsia="宋体" w:cs="宋体"/>
      <w:b/>
      <w:bCs/>
      <w:color w:val="000000"/>
      <w:sz w:val="40"/>
      <w:szCs w:val="40"/>
      <w:u w:val="none"/>
    </w:rPr>
  </w:style>
  <w:style w:type="character" w:customStyle="1" w:styleId="25">
    <w:name w:val="font51"/>
    <w:basedOn w:val="12"/>
    <w:qFormat/>
    <w:uiPriority w:val="0"/>
    <w:rPr>
      <w:rFonts w:hint="eastAsia" w:ascii="宋体" w:hAnsi="宋体" w:eastAsia="宋体" w:cs="宋体"/>
      <w:color w:val="000000"/>
      <w:sz w:val="32"/>
      <w:szCs w:val="32"/>
      <w:u w:val="none"/>
    </w:rPr>
  </w:style>
  <w:style w:type="character" w:customStyle="1" w:styleId="26">
    <w:name w:val="font101"/>
    <w:basedOn w:val="12"/>
    <w:qFormat/>
    <w:uiPriority w:val="0"/>
    <w:rPr>
      <w:rFonts w:hint="eastAsia" w:ascii="宋体" w:hAnsi="宋体" w:eastAsia="宋体" w:cs="宋体"/>
      <w:color w:val="000000"/>
      <w:sz w:val="24"/>
      <w:szCs w:val="24"/>
      <w:u w:val="none"/>
    </w:rPr>
  </w:style>
  <w:style w:type="character" w:customStyle="1" w:styleId="27">
    <w:name w:val="font11"/>
    <w:basedOn w:val="12"/>
    <w:qFormat/>
    <w:uiPriority w:val="0"/>
    <w:rPr>
      <w:rFonts w:hint="eastAsia" w:ascii="宋体" w:hAnsi="宋体" w:eastAsia="宋体" w:cs="宋体"/>
      <w:color w:val="000000"/>
      <w:sz w:val="32"/>
      <w:szCs w:val="32"/>
      <w:u w:val="none"/>
    </w:rPr>
  </w:style>
  <w:style w:type="character" w:customStyle="1" w:styleId="28">
    <w:name w:val="font31"/>
    <w:basedOn w:val="12"/>
    <w:qFormat/>
    <w:uiPriority w:val="0"/>
    <w:rPr>
      <w:rFonts w:hint="eastAsia" w:ascii="宋体" w:hAnsi="宋体" w:eastAsia="宋体" w:cs="宋体"/>
      <w:b/>
      <w:bCs/>
      <w:color w:val="000000"/>
      <w:sz w:val="32"/>
      <w:szCs w:val="32"/>
      <w:u w:val="none"/>
      <w:vertAlign w:val="subscript"/>
    </w:rPr>
  </w:style>
  <w:style w:type="character" w:customStyle="1" w:styleId="29">
    <w:name w:val="font01"/>
    <w:basedOn w:val="12"/>
    <w:qFormat/>
    <w:uiPriority w:val="0"/>
    <w:rPr>
      <w:rFonts w:hint="eastAsia" w:ascii="宋体" w:hAnsi="宋体" w:eastAsia="宋体" w:cs="宋体"/>
      <w:b/>
      <w:bCs/>
      <w:color w:val="000000"/>
      <w:sz w:val="32"/>
      <w:szCs w:val="32"/>
      <w:u w:val="none"/>
      <w:vertAlign w:val="superscript"/>
    </w:rPr>
  </w:style>
  <w:style w:type="character" w:customStyle="1" w:styleId="30">
    <w:name w:val="font21"/>
    <w:basedOn w:val="12"/>
    <w:qFormat/>
    <w:uiPriority w:val="0"/>
    <w:rPr>
      <w:rFonts w:hint="eastAsia" w:ascii="宋体" w:hAnsi="宋体" w:eastAsia="宋体" w:cs="宋体"/>
      <w:b/>
      <w:bCs/>
      <w:color w:val="000000"/>
      <w:sz w:val="32"/>
      <w:szCs w:val="32"/>
      <w:u w:val="none"/>
      <w:vertAlign w:val="subscript"/>
    </w:rPr>
  </w:style>
  <w:style w:type="character" w:customStyle="1" w:styleId="31">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0D4F1-C514-4821-829F-F9537D7062C2}">
  <ds:schemaRefs/>
</ds:datastoreItem>
</file>

<file path=docProps/app.xml><?xml version="1.0" encoding="utf-8"?>
<Properties xmlns="http://schemas.openxmlformats.org/officeDocument/2006/extended-properties" xmlns:vt="http://schemas.openxmlformats.org/officeDocument/2006/docPropsVTypes">
  <Template>Normal</Template>
  <Pages>12</Pages>
  <Words>2431</Words>
  <Characters>2792</Characters>
  <Lines>105</Lines>
  <Paragraphs>29</Paragraphs>
  <TotalTime>0</TotalTime>
  <ScaleCrop>false</ScaleCrop>
  <LinksUpToDate>false</LinksUpToDate>
  <CharactersWithSpaces>2938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2019-04-17T01:22:00Z</dcterms:created>
  <dc:creator>user</dc:creator>
  <cp:lastModifiedBy>始忠如一</cp:lastModifiedBy>
  <cp:lastPrinted>2022-07-14T15:27:00Z</cp:lastPrinted>
  <dcterms:modified xsi:type="dcterms:W3CDTF">2023-09-13T02:56:19Z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AFB65C86B3E44C60BBDD3AFDE12250C3_13</vt:lpwstr>
  </property>
</Properties>
</file>