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07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5" w:colFirst="5" w:colLast="5"/>
            <w:bookmarkStart w:id="1" w:name="OLE_LINK7" w:colFirst="0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卢腾云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1993.07.12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2025.03.27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" w:colFirst="5" w:colLast="5"/>
            <w:bookmarkStart w:id="3" w:name="OLE_LINK6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卢腾云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1993.07.12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2025.03.27</w:t>
            </w:r>
          </w:p>
        </w:tc>
      </w:tr>
      <w:bookmarkEnd w:id="2"/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3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粟家记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1963.09.18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2025.01.24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5" w:name="OLE_LINK4" w:colFirst="4" w:colLast="4"/>
            <w:bookmarkStart w:id="6" w:name="OLE_LINK8" w:colFirst="4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赖全书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1980.07.05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2025.03.27</w:t>
            </w:r>
          </w:p>
        </w:tc>
      </w:tr>
      <w:bookmarkEnd w:id="5"/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7" w:name="OLE_LINK2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荣德华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1966.04.08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9" w:colFirst="4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张天成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1975.10.04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2025.03.25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覃先春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1985.06.01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陈安德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1967.03.28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梁爱中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1978.03.24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9" w:name="OLE_LINK10" w:colFirst="4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王军从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1962.10.03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2025.03.27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0" w:name="OLE_LINK12" w:colFirst="4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王涛平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1982.01.18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2025.03.24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1" w:name="OLE_LINK11" w:colFirst="4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吴忠槐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1954.03.19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2025.03.17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梁培兰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1955.06.05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梁庆国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1958.03.06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骆敦权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1972.02.13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杨八一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1979.01.06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王焕聪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1967.12.29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2025.03.19</w:t>
            </w:r>
            <w:bookmarkStart w:id="12" w:name="_GoBack"/>
            <w:bookmarkEnd w:id="12"/>
          </w:p>
        </w:tc>
      </w:tr>
      <w:bookmarkEnd w:id="7"/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D6735C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0752ED"/>
    <w:rsid w:val="13127BBA"/>
    <w:rsid w:val="1318230B"/>
    <w:rsid w:val="13286FB3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7358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D111E4"/>
    <w:rsid w:val="42D33F9C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B737E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917B5C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E01B6D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57700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D799A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5349DA"/>
    <w:rsid w:val="7B75785E"/>
    <w:rsid w:val="7B7C05A6"/>
    <w:rsid w:val="7BF8497E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2025-03-27T08:47:04Z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4DB11437E32D4AE7A6E3551E91F1A68B</vt:lpwstr>
  </property>
</Properties>
</file>